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12" w:rsidRDefault="00E51CC5">
      <w:r>
        <w:t>EISA for lamp types</w:t>
      </w:r>
    </w:p>
    <w:p w:rsidR="00E51CC5" w:rsidRDefault="00E51CC5">
      <w:r>
        <w:rPr>
          <w:noProof/>
        </w:rPr>
        <w:drawing>
          <wp:inline distT="0" distB="0" distL="0" distR="0" wp14:anchorId="0BCB8E08" wp14:editId="6B925343">
            <wp:extent cx="5943600" cy="465836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5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51CC5" w:rsidRDefault="00E51CC5"/>
    <w:sectPr w:rsidR="00E51C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CC5"/>
    <w:rsid w:val="00E51CC5"/>
    <w:rsid w:val="00EA2261"/>
    <w:rsid w:val="00FA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1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C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1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C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57B319AB822E4A9207DC7F31971FB9" ma:contentTypeVersion="0" ma:contentTypeDescription="Create a new document." ma:contentTypeScope="" ma:versionID="b0fef99e30053e2e7706bd2fa2d921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86072E-F512-48E0-A48D-B0C9902BE756}"/>
</file>

<file path=customXml/itemProps2.xml><?xml version="1.0" encoding="utf-8"?>
<ds:datastoreItem xmlns:ds="http://schemas.openxmlformats.org/officeDocument/2006/customXml" ds:itemID="{41C5EA4A-A62E-4823-90E3-027F368F7502}"/>
</file>

<file path=customXml/itemProps3.xml><?xml version="1.0" encoding="utf-8"?>
<ds:datastoreItem xmlns:ds="http://schemas.openxmlformats.org/officeDocument/2006/customXml" ds:itemID="{82CDA991-B754-4E0F-882F-170804660AF3}"/>
</file>

<file path=docProps/app.xml><?xml version="1.0" encoding="utf-8"?>
<Properties xmlns="http://schemas.openxmlformats.org/officeDocument/2006/extended-properties" xmlns:vt="http://schemas.openxmlformats.org/officeDocument/2006/docPropsVTypes">
  <Template>CCBFE45B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VEIC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Cathy Reynolds</dc:creator>
  <cp:lastModifiedBy>Cathy Reynolds</cp:lastModifiedBy>
  <cp:revision>1</cp:revision>
  <dcterms:created xsi:type="dcterms:W3CDTF">2012-01-27T01:12:00Z</dcterms:created>
  <dcterms:modified xsi:type="dcterms:W3CDTF">2012-01-27T01:13:00Z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0x010100AD57B319AB822E4A9207DC7F31971FB9</vt:lpwstr>
  </property>
</Properties>
</file>