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3E7" w:rsidRPr="004A33E7" w:rsidRDefault="007A6C0A" w:rsidP="004A33E7">
      <w:pPr>
        <w:widowControl w:val="0"/>
        <w:numPr>
          <w:ilvl w:val="2"/>
          <w:numId w:val="0"/>
        </w:numPr>
        <w:spacing w:after="120"/>
        <w:ind w:left="720" w:right="-2880" w:hanging="720"/>
        <w:outlineLvl w:val="2"/>
        <w:rPr>
          <w:rFonts w:ascii="Calibri" w:eastAsiaTheme="minorEastAsia" w:hAnsi="Calibri" w:cs="Times New Roman"/>
          <w:bCs/>
          <w:sz w:val="24"/>
          <w:szCs w:val="24"/>
        </w:rPr>
      </w:pPr>
      <w:bookmarkStart w:id="0" w:name="_Ref409604541"/>
      <w:bookmarkStart w:id="1" w:name="_Toc411593471"/>
      <w:r>
        <w:rPr>
          <w:rFonts w:ascii="Calibri" w:eastAsiaTheme="minorEastAsia" w:hAnsi="Calibri" w:cs="Times New Roman"/>
          <w:bCs/>
          <w:sz w:val="24"/>
          <w:szCs w:val="24"/>
        </w:rPr>
        <w:t>4.4.13</w:t>
      </w:r>
      <w:r>
        <w:rPr>
          <w:rFonts w:ascii="Calibri" w:eastAsiaTheme="minorEastAsia" w:hAnsi="Calibri" w:cs="Times New Roman"/>
          <w:bCs/>
          <w:sz w:val="24"/>
          <w:szCs w:val="24"/>
        </w:rPr>
        <w:tab/>
      </w:r>
      <w:r w:rsidR="004A33E7" w:rsidRPr="004A33E7">
        <w:rPr>
          <w:rFonts w:ascii="Calibri" w:eastAsiaTheme="minorEastAsia" w:hAnsi="Calibri" w:cs="Times New Roman"/>
          <w:bCs/>
          <w:sz w:val="24"/>
          <w:szCs w:val="24"/>
        </w:rPr>
        <w:t>Package Terminal Air Conditioner (PTAC) and Package Terminal Heat Pump (PTHP)</w:t>
      </w:r>
      <w:bookmarkEnd w:id="0"/>
      <w:bookmarkEnd w:id="1"/>
    </w:p>
    <w:p w:rsidR="004A33E7" w:rsidRPr="004A33E7" w:rsidRDefault="004A33E7" w:rsidP="004A33E7">
      <w:pPr>
        <w:keepNext/>
        <w:keepLines/>
        <w:widowControl w:val="0"/>
        <w:tabs>
          <w:tab w:val="left" w:pos="5040"/>
        </w:tabs>
        <w:spacing w:before="200" w:after="120"/>
        <w:outlineLvl w:val="5"/>
        <w:rPr>
          <w:rFonts w:eastAsia="Times New Roman" w:cs="Calibri"/>
          <w:b/>
          <w:smallCaps/>
        </w:rPr>
      </w:pPr>
      <w:r w:rsidRPr="004A33E7">
        <w:rPr>
          <w:rFonts w:eastAsia="Times New Roman" w:cs="Calibri"/>
          <w:b/>
          <w:smallCaps/>
        </w:rPr>
        <w:t xml:space="preserve">Description </w:t>
      </w:r>
    </w:p>
    <w:p w:rsidR="004A33E7" w:rsidRPr="004A33E7" w:rsidRDefault="004A33E7" w:rsidP="004A33E7">
      <w:pPr>
        <w:widowControl w:val="0"/>
        <w:spacing w:after="120" w:line="240" w:lineRule="auto"/>
        <w:jc w:val="both"/>
        <w:rPr>
          <w:rFonts w:eastAsia="Times New Roman" w:cs="Times New Roman"/>
          <w:sz w:val="20"/>
        </w:rPr>
      </w:pPr>
      <w:r w:rsidRPr="004A33E7">
        <w:rPr>
          <w:rFonts w:eastAsia="Times New Roman" w:cs="Times New Roman"/>
          <w:sz w:val="20"/>
        </w:rPr>
        <w:t xml:space="preserve">A PTAC is a packaged terminal air conditioner that cools and sometimes provides heat through an electric resistance heater (heat strip). A PTHP is a packaged terminal heat pump. A PTHP uses its compressor year round to heat or cool. In warm weather, it efficiently captures heat from inside your building and pumps it outside for cooling. In cool weather, it captures heat from outdoor air and pumps it into your home, adding heat from electric heat strips as necessary to provide heat. </w:t>
      </w:r>
    </w:p>
    <w:p w:rsidR="004A33E7" w:rsidRPr="004A33E7" w:rsidRDefault="004A33E7" w:rsidP="004A33E7">
      <w:pPr>
        <w:widowControl w:val="0"/>
        <w:spacing w:after="120" w:line="240" w:lineRule="auto"/>
        <w:jc w:val="both"/>
        <w:rPr>
          <w:rFonts w:eastAsia="Times New Roman" w:cs="Times New Roman"/>
          <w:sz w:val="20"/>
        </w:rPr>
      </w:pPr>
      <w:r w:rsidRPr="004A33E7">
        <w:rPr>
          <w:rFonts w:eastAsia="Times New Roman" w:cs="Times New Roman"/>
          <w:sz w:val="20"/>
        </w:rPr>
        <w:t>This measure characterizes:</w:t>
      </w:r>
    </w:p>
    <w:p w:rsidR="004A33E7" w:rsidRPr="004A33E7" w:rsidRDefault="004A33E7" w:rsidP="004A33E7">
      <w:pPr>
        <w:widowControl w:val="0"/>
        <w:numPr>
          <w:ilvl w:val="0"/>
          <w:numId w:val="1"/>
        </w:numPr>
        <w:spacing w:after="120" w:line="240" w:lineRule="auto"/>
        <w:contextualSpacing/>
        <w:jc w:val="both"/>
        <w:rPr>
          <w:rFonts w:eastAsia="Times New Roman" w:cs="Times New Roman"/>
          <w:sz w:val="20"/>
        </w:rPr>
      </w:pPr>
      <w:r w:rsidRPr="004A33E7">
        <w:rPr>
          <w:rFonts w:eastAsia="Times New Roman" w:cs="Times New Roman"/>
          <w:sz w:val="20"/>
        </w:rPr>
        <w:t xml:space="preserve">Time of Sale: </w:t>
      </w:r>
      <w:r w:rsidRPr="004A33E7">
        <w:rPr>
          <w:rFonts w:eastAsia="Times New Roman" w:cstheme="minorHAnsi"/>
          <w:sz w:val="20"/>
        </w:rPr>
        <w:t xml:space="preserve">the purchase and installation of a new efficient PTAC or PTHP. </w:t>
      </w:r>
    </w:p>
    <w:p w:rsidR="004A33E7" w:rsidRPr="004A33E7" w:rsidRDefault="004A33E7" w:rsidP="004A33E7">
      <w:pPr>
        <w:widowControl w:val="0"/>
        <w:numPr>
          <w:ilvl w:val="0"/>
          <w:numId w:val="1"/>
        </w:numPr>
        <w:spacing w:after="120" w:line="240" w:lineRule="auto"/>
        <w:contextualSpacing/>
        <w:jc w:val="both"/>
        <w:rPr>
          <w:rFonts w:eastAsia="Times New Roman" w:cs="Times New Roman"/>
          <w:sz w:val="20"/>
        </w:rPr>
      </w:pPr>
      <w:r w:rsidRPr="004A33E7">
        <w:rPr>
          <w:rFonts w:eastAsia="Times New Roman" w:cs="Times New Roman"/>
          <w:sz w:val="20"/>
        </w:rPr>
        <w:t xml:space="preserve">Early Replacement: </w:t>
      </w:r>
      <w:r w:rsidRPr="004A33E7">
        <w:rPr>
          <w:rFonts w:eastAsia="Times New Roman" w:cstheme="minorHAnsi"/>
          <w:sz w:val="20"/>
        </w:rPr>
        <w:t xml:space="preserve">the early removal of an existing PTAC or PTHP from service, prior to its natural end of life, and replacement with a new efficient PTAC or PTHP unit. Savings are calculated between existing unit and efficient unit consumption during the remaining life of the existing unit, and between new baseline unit and efficient unit consumption for the remainder of the measure life. </w:t>
      </w:r>
      <w:r w:rsidRPr="004A33E7">
        <w:rPr>
          <w:rFonts w:eastAsia="Times New Roman" w:cs="Times New Roman"/>
          <w:sz w:val="20"/>
        </w:rPr>
        <w:t>The measure is only valid for non-fuel switching installations – for example replacing a cooling only PTAC with a PTHP can currently not use the TRM.</w:t>
      </w:r>
    </w:p>
    <w:p w:rsidR="004A33E7" w:rsidRPr="004A33E7" w:rsidRDefault="004A33E7" w:rsidP="004A33E7">
      <w:pPr>
        <w:widowControl w:val="0"/>
        <w:spacing w:after="120" w:line="240" w:lineRule="auto"/>
        <w:jc w:val="both"/>
        <w:rPr>
          <w:rFonts w:eastAsia="Times New Roman" w:cs="Times New Roman"/>
          <w:sz w:val="20"/>
        </w:rPr>
      </w:pPr>
      <w:r w:rsidRPr="004A33E7">
        <w:rPr>
          <w:rFonts w:eastAsia="Times New Roman" w:cs="Times New Roman"/>
          <w:sz w:val="20"/>
        </w:rPr>
        <w:t>This measure was developed to be applicable to the following program types: TOS NC, EREP. If applied to other program types, the measure savings should be verified.</w:t>
      </w:r>
    </w:p>
    <w:p w:rsidR="004A33E7" w:rsidRPr="004A33E7" w:rsidRDefault="004A33E7" w:rsidP="004A33E7">
      <w:pPr>
        <w:keepNext/>
        <w:keepLines/>
        <w:widowControl w:val="0"/>
        <w:tabs>
          <w:tab w:val="left" w:pos="5040"/>
        </w:tabs>
        <w:spacing w:before="200" w:after="120"/>
        <w:outlineLvl w:val="5"/>
        <w:rPr>
          <w:rFonts w:eastAsia="Times New Roman" w:cs="Calibri"/>
          <w:b/>
          <w:smallCaps/>
        </w:rPr>
      </w:pPr>
      <w:r w:rsidRPr="004A33E7">
        <w:rPr>
          <w:rFonts w:eastAsia="Times New Roman" w:cs="Calibri"/>
          <w:b/>
          <w:smallCaps/>
        </w:rPr>
        <w:t xml:space="preserve">Definition of Efficient Equipment </w:t>
      </w:r>
    </w:p>
    <w:p w:rsidR="004A33E7" w:rsidRPr="004A33E7" w:rsidRDefault="004A33E7" w:rsidP="004A33E7">
      <w:pPr>
        <w:widowControl w:val="0"/>
        <w:spacing w:after="120" w:line="240" w:lineRule="auto"/>
        <w:jc w:val="both"/>
        <w:rPr>
          <w:rFonts w:eastAsia="Times New Roman" w:cs="Times New Roman"/>
          <w:sz w:val="20"/>
        </w:rPr>
      </w:pPr>
      <w:r w:rsidRPr="004A33E7">
        <w:rPr>
          <w:rFonts w:eastAsia="Times New Roman" w:cs="Times New Roman"/>
          <w:sz w:val="20"/>
        </w:rPr>
        <w:t>In order for this characterization to apply, the efficient equipment is assumed to be PTACs or PTHPs that exceed baseline efficiencies.</w:t>
      </w:r>
    </w:p>
    <w:p w:rsidR="004A33E7" w:rsidRPr="004A33E7" w:rsidRDefault="004A33E7" w:rsidP="004A33E7">
      <w:pPr>
        <w:keepNext/>
        <w:keepLines/>
        <w:widowControl w:val="0"/>
        <w:tabs>
          <w:tab w:val="left" w:pos="5040"/>
        </w:tabs>
        <w:spacing w:before="200" w:after="120"/>
        <w:outlineLvl w:val="5"/>
        <w:rPr>
          <w:rFonts w:eastAsia="Times New Roman" w:cs="Calibri"/>
          <w:b/>
          <w:smallCaps/>
        </w:rPr>
      </w:pPr>
      <w:r w:rsidRPr="004A33E7">
        <w:rPr>
          <w:rFonts w:eastAsia="Times New Roman" w:cs="Calibri"/>
          <w:b/>
          <w:smallCaps/>
        </w:rPr>
        <w:t xml:space="preserve">Definition of Baseline Equipment </w:t>
      </w:r>
    </w:p>
    <w:p w:rsidR="004A33E7" w:rsidRPr="004A33E7" w:rsidRDefault="004A33E7" w:rsidP="004A33E7">
      <w:pPr>
        <w:widowControl w:val="0"/>
        <w:spacing w:after="120" w:line="240" w:lineRule="auto"/>
        <w:jc w:val="both"/>
        <w:rPr>
          <w:rFonts w:eastAsia="Times New Roman" w:cs="Times New Roman"/>
          <w:sz w:val="20"/>
        </w:rPr>
      </w:pPr>
      <w:r w:rsidRPr="004A33E7">
        <w:rPr>
          <w:rFonts w:eastAsia="Times New Roman" w:cs="Times New Roman"/>
          <w:sz w:val="20"/>
        </w:rPr>
        <w:t xml:space="preserve">Time of Sale: </w:t>
      </w:r>
      <w:proofErr w:type="gramStart"/>
      <w:r w:rsidRPr="004A33E7">
        <w:rPr>
          <w:rFonts w:eastAsia="Times New Roman" w:cs="Times New Roman"/>
          <w:sz w:val="20"/>
        </w:rPr>
        <w:t>the baseline conditions is</w:t>
      </w:r>
      <w:proofErr w:type="gramEnd"/>
      <w:r w:rsidRPr="004A33E7">
        <w:rPr>
          <w:rFonts w:eastAsia="Times New Roman" w:cs="Times New Roman"/>
          <w:sz w:val="20"/>
        </w:rPr>
        <w:t xml:space="preserve"> provided in the Federal Baseline reference table provided below.</w:t>
      </w:r>
    </w:p>
    <w:p w:rsidR="004A33E7" w:rsidRPr="004A33E7" w:rsidRDefault="004A33E7" w:rsidP="004A33E7">
      <w:pPr>
        <w:widowControl w:val="0"/>
        <w:spacing w:after="120" w:line="240" w:lineRule="auto"/>
        <w:jc w:val="both"/>
        <w:rPr>
          <w:rFonts w:eastAsia="Times New Roman" w:cstheme="minorHAnsi"/>
          <w:sz w:val="20"/>
        </w:rPr>
      </w:pPr>
      <w:r w:rsidRPr="004A33E7">
        <w:rPr>
          <w:rFonts w:eastAsia="Times New Roman" w:cstheme="minorHAnsi"/>
          <w:sz w:val="20"/>
        </w:rPr>
        <w:t>Early Replacement: the baseline is the existing PTAC or PTHP for the assumed remaining useful life of the unit and the new baseline as defined above for the remainder of the measure life.</w:t>
      </w:r>
    </w:p>
    <w:p w:rsidR="004A33E7" w:rsidRPr="004A33E7" w:rsidRDefault="004A33E7" w:rsidP="004A33E7">
      <w:pPr>
        <w:keepNext/>
        <w:keepLines/>
        <w:widowControl w:val="0"/>
        <w:tabs>
          <w:tab w:val="left" w:pos="5040"/>
        </w:tabs>
        <w:spacing w:before="200" w:after="120"/>
        <w:outlineLvl w:val="5"/>
        <w:rPr>
          <w:rFonts w:eastAsia="Times New Roman" w:cs="Calibri"/>
          <w:b/>
          <w:smallCaps/>
        </w:rPr>
      </w:pPr>
      <w:r w:rsidRPr="004A33E7">
        <w:rPr>
          <w:rFonts w:eastAsia="Times New Roman" w:cs="Calibri"/>
          <w:b/>
          <w:smallCaps/>
        </w:rPr>
        <w:t xml:space="preserve">Deemed Lifetime of Efficient Equipment </w:t>
      </w:r>
    </w:p>
    <w:p w:rsidR="004A33E7" w:rsidRPr="004A33E7" w:rsidRDefault="004A33E7" w:rsidP="004A33E7">
      <w:pPr>
        <w:widowControl w:val="0"/>
        <w:spacing w:after="120" w:line="240" w:lineRule="auto"/>
        <w:jc w:val="both"/>
        <w:rPr>
          <w:rFonts w:ascii="Arial" w:eastAsia="Times New Roman" w:hAnsi="Arial" w:cs="Times New Roman"/>
          <w:sz w:val="20"/>
          <w:vertAlign w:val="superscript"/>
        </w:rPr>
      </w:pPr>
      <w:r w:rsidRPr="004A33E7">
        <w:rPr>
          <w:rFonts w:eastAsia="Times New Roman" w:cs="Times New Roman"/>
          <w:sz w:val="20"/>
        </w:rPr>
        <w:t xml:space="preserve">The expected measure life is assumed to be 15 years. </w:t>
      </w:r>
      <w:r w:rsidRPr="004A33E7">
        <w:rPr>
          <w:rFonts w:ascii="Arial" w:eastAsia="Times New Roman" w:hAnsi="Arial" w:cs="Times New Roman"/>
          <w:sz w:val="20"/>
          <w:vertAlign w:val="superscript"/>
        </w:rPr>
        <w:footnoteReference w:id="1"/>
      </w:r>
    </w:p>
    <w:p w:rsidR="004A33E7" w:rsidRPr="004A33E7" w:rsidRDefault="004A33E7" w:rsidP="004A33E7">
      <w:pPr>
        <w:widowControl w:val="0"/>
        <w:spacing w:after="120" w:line="240" w:lineRule="auto"/>
        <w:jc w:val="both"/>
        <w:rPr>
          <w:rFonts w:eastAsia="Times New Roman" w:cstheme="minorHAnsi"/>
          <w:sz w:val="20"/>
        </w:rPr>
      </w:pPr>
      <w:r w:rsidRPr="004A33E7">
        <w:rPr>
          <w:rFonts w:eastAsia="Times New Roman" w:cstheme="minorHAnsi"/>
          <w:noProof/>
          <w:sz w:val="20"/>
        </w:rPr>
        <w:t>Remaining life of existing equipment is assumed to be 5 years</w:t>
      </w:r>
      <w:r w:rsidRPr="004A33E7">
        <w:rPr>
          <w:rFonts w:ascii="Arial" w:eastAsia="Times New Roman" w:hAnsi="Arial" w:cs="Times New Roman"/>
          <w:noProof/>
          <w:sz w:val="20"/>
          <w:vertAlign w:val="superscript"/>
        </w:rPr>
        <w:footnoteReference w:id="2"/>
      </w:r>
    </w:p>
    <w:p w:rsidR="004A33E7" w:rsidRPr="004A33E7" w:rsidRDefault="004A33E7" w:rsidP="004A33E7">
      <w:pPr>
        <w:keepNext/>
        <w:keepLines/>
        <w:widowControl w:val="0"/>
        <w:tabs>
          <w:tab w:val="left" w:pos="5040"/>
        </w:tabs>
        <w:spacing w:before="200" w:after="120"/>
        <w:outlineLvl w:val="5"/>
        <w:rPr>
          <w:rFonts w:eastAsia="Times New Roman" w:cs="Calibri"/>
          <w:b/>
          <w:smallCaps/>
        </w:rPr>
      </w:pPr>
      <w:r w:rsidRPr="004A33E7">
        <w:rPr>
          <w:rFonts w:eastAsia="Times New Roman" w:cs="Calibri"/>
          <w:b/>
          <w:smallCaps/>
        </w:rPr>
        <w:t xml:space="preserve">Deemed Measure Cost </w:t>
      </w:r>
    </w:p>
    <w:p w:rsidR="004A33E7" w:rsidRPr="004A33E7" w:rsidRDefault="004A33E7" w:rsidP="004A33E7">
      <w:pPr>
        <w:widowControl w:val="0"/>
        <w:spacing w:after="120" w:line="240" w:lineRule="auto"/>
        <w:jc w:val="both"/>
        <w:rPr>
          <w:rFonts w:eastAsia="Times New Roman" w:cs="Times New Roman"/>
          <w:sz w:val="20"/>
        </w:rPr>
      </w:pPr>
      <w:r w:rsidRPr="004A33E7">
        <w:rPr>
          <w:rFonts w:eastAsia="Times New Roman" w:cstheme="minorHAnsi"/>
          <w:sz w:val="20"/>
        </w:rPr>
        <w:t xml:space="preserve">Time of Sale: </w:t>
      </w:r>
      <w:r w:rsidRPr="004A33E7">
        <w:rPr>
          <w:rFonts w:eastAsia="Times New Roman" w:cs="Times New Roman"/>
          <w:sz w:val="20"/>
        </w:rPr>
        <w:t>The incremental capital cost for this equipment is estimated to be $84/ton.</w:t>
      </w:r>
      <w:r w:rsidRPr="004A33E7">
        <w:rPr>
          <w:rFonts w:ascii="Arial" w:eastAsia="Times New Roman" w:hAnsi="Arial" w:cs="Times New Roman"/>
          <w:sz w:val="20"/>
          <w:vertAlign w:val="superscript"/>
        </w:rPr>
        <w:footnoteReference w:id="3"/>
      </w:r>
    </w:p>
    <w:p w:rsidR="004A33E7" w:rsidRPr="004A33E7" w:rsidRDefault="004A33E7" w:rsidP="004A33E7">
      <w:pPr>
        <w:widowControl w:val="0"/>
        <w:spacing w:after="120" w:line="240" w:lineRule="auto"/>
        <w:jc w:val="both"/>
        <w:rPr>
          <w:rFonts w:eastAsia="Times New Roman" w:cstheme="minorHAnsi"/>
          <w:sz w:val="20"/>
        </w:rPr>
      </w:pPr>
      <w:r w:rsidRPr="004A33E7">
        <w:rPr>
          <w:rFonts w:eastAsia="Times New Roman" w:cstheme="minorHAnsi"/>
          <w:sz w:val="20"/>
        </w:rPr>
        <w:t>Early Replacement: The measure cost is the full cost of removing the existing unit and installing a new one. The actual program cost should be used. If unknown assume $1,047 per ton</w:t>
      </w:r>
      <w:r w:rsidRPr="004A33E7">
        <w:rPr>
          <w:rFonts w:ascii="Arial" w:eastAsia="Times New Roman" w:hAnsi="Arial" w:cs="Times New Roman"/>
          <w:sz w:val="20"/>
          <w:vertAlign w:val="superscript"/>
        </w:rPr>
        <w:footnoteReference w:id="4"/>
      </w:r>
      <w:r w:rsidRPr="004A33E7">
        <w:rPr>
          <w:rFonts w:eastAsia="Times New Roman" w:cstheme="minorHAnsi"/>
          <w:sz w:val="20"/>
        </w:rPr>
        <w:t xml:space="preserve">. </w:t>
      </w:r>
    </w:p>
    <w:p w:rsidR="004A33E7" w:rsidRPr="004A33E7" w:rsidRDefault="004A33E7" w:rsidP="004A33E7">
      <w:pPr>
        <w:widowControl w:val="0"/>
        <w:spacing w:after="120" w:line="240" w:lineRule="auto"/>
        <w:jc w:val="both"/>
        <w:rPr>
          <w:rFonts w:eastAsia="Times New Roman" w:cs="Calibri"/>
          <w:sz w:val="20"/>
        </w:rPr>
      </w:pPr>
      <w:r w:rsidRPr="004A33E7">
        <w:rPr>
          <w:rFonts w:eastAsia="Times New Roman" w:cs="Calibri"/>
          <w:sz w:val="20"/>
        </w:rPr>
        <w:t>The assumed deferred cost (after 5 years) of replacing existing equipment with new baseline unit is assumed to be $963 per ton</w:t>
      </w:r>
      <w:r w:rsidRPr="004A33E7">
        <w:rPr>
          <w:rFonts w:ascii="Arial" w:eastAsia="Times New Roman" w:hAnsi="Arial" w:cs="Calibri"/>
          <w:sz w:val="20"/>
          <w:szCs w:val="20"/>
          <w:vertAlign w:val="superscript"/>
        </w:rPr>
        <w:footnoteReference w:id="5"/>
      </w:r>
      <w:r w:rsidRPr="004A33E7">
        <w:rPr>
          <w:rFonts w:eastAsia="Times New Roman" w:cs="Calibri"/>
          <w:sz w:val="20"/>
        </w:rPr>
        <w:t>. This cost should be discounted to present value using the utilities’ discount rate.</w:t>
      </w:r>
    </w:p>
    <w:p w:rsidR="004A33E7" w:rsidRPr="004A33E7" w:rsidRDefault="004A33E7" w:rsidP="004A33E7">
      <w:pPr>
        <w:keepNext/>
        <w:keepLines/>
        <w:widowControl w:val="0"/>
        <w:tabs>
          <w:tab w:val="left" w:pos="5040"/>
        </w:tabs>
        <w:spacing w:before="200" w:after="120"/>
        <w:outlineLvl w:val="5"/>
        <w:rPr>
          <w:rFonts w:eastAsia="Times New Roman" w:cs="Calibri"/>
          <w:b/>
          <w:smallCaps/>
        </w:rPr>
      </w:pPr>
      <w:proofErr w:type="spellStart"/>
      <w:r w:rsidRPr="004A33E7">
        <w:rPr>
          <w:rFonts w:eastAsia="Times New Roman" w:cs="Calibri"/>
          <w:b/>
          <w:smallCaps/>
        </w:rPr>
        <w:lastRenderedPageBreak/>
        <w:t>Loadshape</w:t>
      </w:r>
      <w:proofErr w:type="spellEnd"/>
    </w:p>
    <w:p w:rsidR="004A33E7" w:rsidRPr="004A33E7" w:rsidRDefault="004A33E7" w:rsidP="004A33E7">
      <w:pPr>
        <w:spacing w:after="120" w:line="240" w:lineRule="auto"/>
        <w:jc w:val="both"/>
        <w:rPr>
          <w:rFonts w:ascii="Calibri" w:eastAsia="Times New Roman" w:hAnsi="Calibri" w:cs="Calibri"/>
          <w:color w:val="000000"/>
          <w:sz w:val="20"/>
          <w:szCs w:val="20"/>
        </w:rPr>
      </w:pPr>
      <w:proofErr w:type="spellStart"/>
      <w:r w:rsidRPr="004A33E7">
        <w:rPr>
          <w:rFonts w:ascii="Calibri" w:eastAsia="Times New Roman" w:hAnsi="Calibri" w:cs="Calibri"/>
          <w:color w:val="000000"/>
          <w:sz w:val="20"/>
          <w:szCs w:val="20"/>
        </w:rPr>
        <w:t>Loadshape</w:t>
      </w:r>
      <w:proofErr w:type="spellEnd"/>
      <w:r w:rsidRPr="004A33E7">
        <w:rPr>
          <w:rFonts w:ascii="Calibri" w:eastAsia="Times New Roman" w:hAnsi="Calibri" w:cs="Calibri"/>
          <w:color w:val="000000"/>
          <w:sz w:val="20"/>
          <w:szCs w:val="20"/>
        </w:rPr>
        <w:t xml:space="preserve"> C03 - Commercial Cooling</w:t>
      </w:r>
    </w:p>
    <w:p w:rsidR="004A33E7" w:rsidRPr="004A33E7" w:rsidRDefault="004A33E7" w:rsidP="004A33E7">
      <w:pPr>
        <w:keepNext/>
        <w:keepLines/>
        <w:widowControl w:val="0"/>
        <w:tabs>
          <w:tab w:val="left" w:pos="5040"/>
        </w:tabs>
        <w:spacing w:before="200" w:after="120"/>
        <w:outlineLvl w:val="5"/>
        <w:rPr>
          <w:rFonts w:eastAsia="Times New Roman" w:cs="Calibri"/>
          <w:b/>
          <w:smallCaps/>
        </w:rPr>
      </w:pPr>
      <w:r w:rsidRPr="004A33E7">
        <w:rPr>
          <w:rFonts w:eastAsia="Times New Roman" w:cs="Calibri"/>
          <w:b/>
          <w:smallCaps/>
        </w:rPr>
        <w:t>Coincidence Factor</w:t>
      </w:r>
    </w:p>
    <w:p w:rsidR="004A33E7" w:rsidRPr="004A33E7" w:rsidRDefault="004A33E7" w:rsidP="004A33E7">
      <w:pPr>
        <w:widowControl w:val="0"/>
        <w:spacing w:after="120" w:line="240" w:lineRule="auto"/>
        <w:jc w:val="both"/>
        <w:rPr>
          <w:rFonts w:eastAsia="Times New Roman" w:cs="Times New Roman"/>
          <w:sz w:val="20"/>
        </w:rPr>
      </w:pPr>
      <w:r w:rsidRPr="004A33E7">
        <w:rPr>
          <w:rFonts w:eastAsia="Times New Roman" w:cs="Times New Roman"/>
          <w:sz w:val="20"/>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4A33E7">
        <w:rPr>
          <w:rFonts w:eastAsia="Times New Roman" w:cs="Times New Roman"/>
          <w:i/>
          <w:iCs/>
          <w:sz w:val="20"/>
        </w:rPr>
        <w:t>average</w:t>
      </w:r>
      <w:r w:rsidRPr="004A33E7">
        <w:rPr>
          <w:rFonts w:eastAsia="Times New Roman" w:cs="Times New Roman"/>
          <w:sz w:val="20"/>
        </w:rPr>
        <w:t xml:space="preserve"> savings over the defined summer peak period, and is presented so that savings can be bid into PJM’s Forward Capacity Market.  Both values provided are based on analysis of </w:t>
      </w:r>
      <w:proofErr w:type="spellStart"/>
      <w:r w:rsidRPr="004A33E7">
        <w:rPr>
          <w:rFonts w:eastAsia="Times New Roman" w:cs="Times New Roman"/>
          <w:sz w:val="20"/>
        </w:rPr>
        <w:t>Itron</w:t>
      </w:r>
      <w:proofErr w:type="spellEnd"/>
      <w:r w:rsidRPr="004A33E7">
        <w:rPr>
          <w:rFonts w:eastAsia="Times New Roman" w:cs="Times New Roman"/>
          <w:sz w:val="20"/>
        </w:rPr>
        <w:t xml:space="preserve"> </w:t>
      </w:r>
      <w:proofErr w:type="spellStart"/>
      <w:r w:rsidRPr="004A33E7">
        <w:rPr>
          <w:rFonts w:eastAsia="Times New Roman" w:cs="Times New Roman"/>
          <w:sz w:val="20"/>
        </w:rPr>
        <w:t>eShape</w:t>
      </w:r>
      <w:proofErr w:type="spellEnd"/>
      <w:r w:rsidRPr="004A33E7">
        <w:rPr>
          <w:rFonts w:eastAsia="Times New Roman" w:cs="Times New Roman"/>
          <w:sz w:val="20"/>
        </w:rPr>
        <w:t xml:space="preserve"> data for Missouri, calibrated to Illinois loads, supplied by Ameren.</w:t>
      </w:r>
    </w:p>
    <w:p w:rsidR="004A33E7" w:rsidRPr="004A33E7" w:rsidRDefault="004A33E7" w:rsidP="004A33E7">
      <w:pPr>
        <w:widowControl w:val="0"/>
        <w:spacing w:after="120" w:line="240" w:lineRule="auto"/>
        <w:ind w:left="720"/>
        <w:jc w:val="both"/>
        <w:rPr>
          <w:rFonts w:eastAsia="Times New Roman" w:cs="Times New Roman"/>
          <w:sz w:val="20"/>
        </w:rPr>
      </w:pPr>
      <w:r w:rsidRPr="004A33E7">
        <w:rPr>
          <w:rFonts w:eastAsia="Times New Roman" w:cs="Times New Roman"/>
          <w:sz w:val="20"/>
        </w:rPr>
        <w:t>CF</w:t>
      </w:r>
      <w:r w:rsidRPr="004A33E7">
        <w:rPr>
          <w:rFonts w:eastAsia="Times New Roman" w:cs="Times New Roman"/>
          <w:sz w:val="20"/>
          <w:vertAlign w:val="subscript"/>
        </w:rPr>
        <w:t>SSP</w:t>
      </w:r>
      <w:r w:rsidRPr="004A33E7">
        <w:rPr>
          <w:rFonts w:eastAsia="Times New Roman" w:cs="Times New Roman"/>
          <w:sz w:val="20"/>
        </w:rPr>
        <w:t xml:space="preserve">  </w:t>
      </w:r>
      <w:r w:rsidRPr="004A33E7">
        <w:rPr>
          <w:rFonts w:eastAsia="Times New Roman" w:cs="Times New Roman"/>
          <w:sz w:val="20"/>
        </w:rPr>
        <w:tab/>
        <w:t>= Summer System Peak Coincidence Factor for Commercial cooling (during system peak hour)</w:t>
      </w:r>
    </w:p>
    <w:p w:rsidR="004A33E7" w:rsidRPr="004A33E7" w:rsidRDefault="004A33E7" w:rsidP="004A33E7">
      <w:pPr>
        <w:widowControl w:val="0"/>
        <w:spacing w:after="120" w:line="240" w:lineRule="auto"/>
        <w:ind w:left="1440"/>
        <w:jc w:val="both"/>
        <w:rPr>
          <w:rFonts w:eastAsia="Times New Roman" w:cs="Times New Roman"/>
          <w:sz w:val="20"/>
        </w:rPr>
      </w:pPr>
      <w:r w:rsidRPr="004A33E7">
        <w:rPr>
          <w:rFonts w:eastAsia="Times New Roman" w:cs="Times New Roman"/>
          <w:sz w:val="20"/>
        </w:rPr>
        <w:t xml:space="preserve">= 91.3% </w:t>
      </w:r>
      <w:r w:rsidRPr="004A33E7">
        <w:rPr>
          <w:rFonts w:ascii="Arial" w:eastAsia="Times New Roman" w:hAnsi="Arial" w:cs="Times New Roman"/>
          <w:vertAlign w:val="superscript"/>
        </w:rPr>
        <w:footnoteReference w:id="6"/>
      </w:r>
    </w:p>
    <w:p w:rsidR="004A33E7" w:rsidRPr="004A33E7" w:rsidRDefault="004A33E7" w:rsidP="004A33E7">
      <w:pPr>
        <w:widowControl w:val="0"/>
        <w:spacing w:after="120" w:line="240" w:lineRule="auto"/>
        <w:ind w:left="720"/>
        <w:jc w:val="both"/>
        <w:rPr>
          <w:rFonts w:eastAsia="Times New Roman" w:cs="Times New Roman"/>
          <w:sz w:val="20"/>
        </w:rPr>
      </w:pPr>
      <w:r w:rsidRPr="004A33E7">
        <w:rPr>
          <w:rFonts w:eastAsia="Times New Roman" w:cs="Times New Roman"/>
          <w:sz w:val="20"/>
        </w:rPr>
        <w:t>CF</w:t>
      </w:r>
      <w:r w:rsidRPr="004A33E7">
        <w:rPr>
          <w:rFonts w:eastAsia="Times New Roman" w:cs="Times New Roman"/>
          <w:sz w:val="20"/>
          <w:vertAlign w:val="subscript"/>
        </w:rPr>
        <w:t xml:space="preserve">PJM </w:t>
      </w:r>
      <w:r w:rsidRPr="004A33E7">
        <w:rPr>
          <w:rFonts w:eastAsia="Times New Roman" w:cs="Times New Roman"/>
          <w:sz w:val="20"/>
          <w:vertAlign w:val="subscript"/>
        </w:rPr>
        <w:tab/>
      </w:r>
      <w:r w:rsidRPr="004A33E7">
        <w:rPr>
          <w:rFonts w:eastAsia="Times New Roman" w:cs="Times New Roman"/>
          <w:sz w:val="20"/>
        </w:rPr>
        <w:t>= PJM Summer Peak Coincidence Factor for Commercial cooling (average during peak period)</w:t>
      </w:r>
    </w:p>
    <w:p w:rsidR="004A33E7" w:rsidRPr="004A33E7" w:rsidRDefault="004A33E7" w:rsidP="004A33E7">
      <w:pPr>
        <w:widowControl w:val="0"/>
        <w:spacing w:after="120" w:line="240" w:lineRule="auto"/>
        <w:ind w:left="1440"/>
        <w:jc w:val="both"/>
        <w:rPr>
          <w:rFonts w:eastAsia="Times New Roman" w:cs="Times New Roman"/>
          <w:sz w:val="20"/>
          <w:vertAlign w:val="superscript"/>
        </w:rPr>
      </w:pPr>
      <w:r w:rsidRPr="004A33E7">
        <w:rPr>
          <w:rFonts w:eastAsia="Times New Roman" w:cs="Times New Roman"/>
          <w:sz w:val="20"/>
        </w:rPr>
        <w:t>= 47.8%</w:t>
      </w:r>
      <w:r w:rsidRPr="004A33E7">
        <w:rPr>
          <w:rFonts w:eastAsia="Times New Roman" w:cs="Times New Roman"/>
          <w:sz w:val="20"/>
          <w:vertAlign w:val="superscript"/>
        </w:rPr>
        <w:t xml:space="preserve"> </w:t>
      </w:r>
      <w:r w:rsidRPr="004A33E7">
        <w:rPr>
          <w:rFonts w:ascii="Arial" w:eastAsia="Times New Roman" w:hAnsi="Arial" w:cs="Times New Roman"/>
          <w:vertAlign w:val="superscript"/>
        </w:rPr>
        <w:footnoteReference w:id="7"/>
      </w:r>
    </w:p>
    <w:p w:rsidR="004A33E7" w:rsidRPr="004A33E7" w:rsidRDefault="004A33E7" w:rsidP="004A33E7">
      <w:pPr>
        <w:widowControl w:val="0"/>
        <w:spacing w:after="120" w:line="240" w:lineRule="auto"/>
        <w:ind w:left="1440"/>
        <w:jc w:val="both"/>
        <w:rPr>
          <w:rFonts w:eastAsia="Times New Roman" w:cs="Times New Roman"/>
          <w:sz w:val="20"/>
        </w:rPr>
      </w:pPr>
    </w:p>
    <w:p w:rsidR="004A33E7" w:rsidRPr="004A33E7" w:rsidRDefault="004A33E7" w:rsidP="004A33E7">
      <w:pPr>
        <w:keepNext/>
        <w:widowControl w:val="0"/>
        <w:pBdr>
          <w:top w:val="double" w:sz="4" w:space="1" w:color="auto"/>
          <w:bottom w:val="double" w:sz="4" w:space="1" w:color="auto"/>
        </w:pBdr>
        <w:spacing w:after="120" w:line="240" w:lineRule="auto"/>
        <w:jc w:val="center"/>
        <w:rPr>
          <w:rFonts w:eastAsia="Times New Roman" w:cstheme="minorHAnsi"/>
          <w:b/>
          <w:sz w:val="20"/>
          <w:szCs w:val="20"/>
        </w:rPr>
      </w:pPr>
      <w:r w:rsidRPr="004A33E7">
        <w:rPr>
          <w:rFonts w:eastAsia="Times New Roman" w:cstheme="minorHAnsi"/>
          <w:b/>
          <w:sz w:val="20"/>
          <w:szCs w:val="20"/>
        </w:rPr>
        <w:t>Algorithm</w:t>
      </w:r>
    </w:p>
    <w:p w:rsidR="004A33E7" w:rsidRPr="004A33E7" w:rsidRDefault="004A33E7" w:rsidP="004A33E7">
      <w:pPr>
        <w:keepNext/>
        <w:keepLines/>
        <w:widowControl w:val="0"/>
        <w:tabs>
          <w:tab w:val="left" w:pos="5040"/>
        </w:tabs>
        <w:spacing w:before="200" w:after="120"/>
        <w:outlineLvl w:val="5"/>
        <w:rPr>
          <w:rFonts w:eastAsia="Times New Roman" w:cs="Calibri"/>
          <w:b/>
          <w:smallCaps/>
        </w:rPr>
      </w:pPr>
      <w:r w:rsidRPr="004A33E7">
        <w:rPr>
          <w:rFonts w:eastAsia="Times New Roman" w:cs="Calibri"/>
          <w:b/>
          <w:smallCaps/>
        </w:rPr>
        <w:t xml:space="preserve">Calculation of Savings </w:t>
      </w:r>
    </w:p>
    <w:p w:rsidR="004A33E7" w:rsidRPr="004A33E7" w:rsidRDefault="004A33E7" w:rsidP="004A33E7">
      <w:pPr>
        <w:keepNext/>
        <w:keepLines/>
        <w:widowControl w:val="0"/>
        <w:tabs>
          <w:tab w:val="left" w:pos="5040"/>
        </w:tabs>
        <w:spacing w:before="200" w:after="120"/>
        <w:outlineLvl w:val="5"/>
        <w:rPr>
          <w:rFonts w:eastAsia="Times New Roman" w:cs="Calibri"/>
          <w:b/>
          <w:smallCaps/>
        </w:rPr>
      </w:pPr>
      <w:r w:rsidRPr="004A33E7">
        <w:rPr>
          <w:rFonts w:eastAsia="Times New Roman" w:cs="Calibri"/>
          <w:b/>
          <w:smallCaps/>
        </w:rPr>
        <w:t xml:space="preserve">Electric Energy Savings </w:t>
      </w:r>
    </w:p>
    <w:p w:rsidR="004A33E7" w:rsidRPr="004A33E7" w:rsidRDefault="004A33E7" w:rsidP="004A33E7">
      <w:pPr>
        <w:widowControl w:val="0"/>
        <w:spacing w:after="120" w:line="240" w:lineRule="auto"/>
        <w:jc w:val="both"/>
        <w:rPr>
          <w:rFonts w:eastAsia="Times New Roman" w:cs="Times New Roman"/>
          <w:sz w:val="20"/>
        </w:rPr>
      </w:pPr>
      <w:r w:rsidRPr="004A33E7">
        <w:rPr>
          <w:rFonts w:eastAsia="Times New Roman" w:cs="Times New Roman"/>
          <w:sz w:val="20"/>
        </w:rPr>
        <w:t>Electric savings for PTACs and PTHPs should be calculated using the following algorithms</w:t>
      </w:r>
    </w:p>
    <w:p w:rsidR="004A33E7" w:rsidRPr="004A33E7" w:rsidRDefault="004A33E7" w:rsidP="004A33E7">
      <w:pPr>
        <w:keepNext/>
        <w:keepLines/>
        <w:widowControl w:val="0"/>
        <w:tabs>
          <w:tab w:val="left" w:pos="5040"/>
        </w:tabs>
        <w:spacing w:before="200" w:after="120"/>
        <w:outlineLvl w:val="5"/>
        <w:rPr>
          <w:rFonts w:eastAsia="Times New Roman" w:cs="Calibri"/>
          <w:b/>
          <w:smallCaps/>
        </w:rPr>
      </w:pPr>
      <w:r w:rsidRPr="004A33E7">
        <w:rPr>
          <w:rFonts w:eastAsia="Times New Roman" w:cs="Calibri"/>
          <w:b/>
          <w:smallCaps/>
        </w:rPr>
        <w:t xml:space="preserve">Energy Savings </w:t>
      </w:r>
    </w:p>
    <w:p w:rsidR="004A33E7" w:rsidRPr="004A33E7" w:rsidRDefault="004A33E7" w:rsidP="004A33E7">
      <w:pPr>
        <w:widowControl w:val="0"/>
        <w:spacing w:after="120" w:line="240" w:lineRule="auto"/>
        <w:jc w:val="both"/>
        <w:rPr>
          <w:rFonts w:eastAsia="Times New Roman" w:cs="Times New Roman"/>
          <w:noProof/>
          <w:sz w:val="20"/>
        </w:rPr>
      </w:pPr>
      <w:r w:rsidRPr="004A33E7">
        <w:rPr>
          <w:rFonts w:eastAsia="Times New Roman" w:cs="Times New Roman"/>
          <w:noProof/>
          <w:sz w:val="20"/>
        </w:rPr>
        <w:tab/>
        <w:t>Time of Sale:</w:t>
      </w:r>
    </w:p>
    <w:p w:rsidR="004A33E7" w:rsidRPr="004A33E7" w:rsidRDefault="004A33E7" w:rsidP="004A33E7">
      <w:pPr>
        <w:widowControl w:val="0"/>
        <w:spacing w:after="120" w:line="240" w:lineRule="auto"/>
        <w:ind w:left="720" w:firstLine="720"/>
        <w:jc w:val="both"/>
        <w:rPr>
          <w:rFonts w:eastAsia="Times New Roman" w:cs="Times New Roman"/>
          <w:noProof/>
          <w:sz w:val="20"/>
        </w:rPr>
      </w:pPr>
      <w:r w:rsidRPr="004A33E7">
        <w:rPr>
          <w:rFonts w:eastAsia="Times New Roman" w:cs="Times New Roman"/>
          <w:noProof/>
          <w:sz w:val="20"/>
        </w:rPr>
        <w:t>PTAC ΔkWh</w:t>
      </w:r>
      <w:r w:rsidRPr="004A33E7">
        <w:rPr>
          <w:rFonts w:ascii="Arial" w:eastAsia="Times New Roman" w:hAnsi="Arial" w:cs="Times New Roman"/>
          <w:noProof/>
          <w:sz w:val="20"/>
          <w:vertAlign w:val="superscript"/>
        </w:rPr>
        <w:footnoteReference w:id="8"/>
      </w:r>
      <w:r w:rsidRPr="004A33E7">
        <w:rPr>
          <w:rFonts w:eastAsia="Times New Roman" w:cs="Times New Roman"/>
          <w:noProof/>
          <w:sz w:val="20"/>
          <w:vertAlign w:val="subscript"/>
        </w:rPr>
        <w:tab/>
      </w:r>
      <w:r w:rsidRPr="004A33E7">
        <w:rPr>
          <w:rFonts w:eastAsia="Times New Roman" w:cs="Times New Roman"/>
          <w:noProof/>
          <w:sz w:val="20"/>
        </w:rPr>
        <w:t>= Annual kWh Savings</w:t>
      </w:r>
      <w:r w:rsidRPr="004A33E7">
        <w:rPr>
          <w:rFonts w:eastAsia="Times New Roman" w:cs="Times New Roman"/>
          <w:noProof/>
          <w:sz w:val="20"/>
          <w:vertAlign w:val="subscript"/>
        </w:rPr>
        <w:t xml:space="preserve">cool </w:t>
      </w:r>
    </w:p>
    <w:p w:rsidR="004A33E7" w:rsidRPr="004A33E7" w:rsidRDefault="004A33E7" w:rsidP="004A33E7">
      <w:pPr>
        <w:widowControl w:val="0"/>
        <w:spacing w:after="120" w:line="240" w:lineRule="auto"/>
        <w:ind w:left="720" w:firstLine="720"/>
        <w:jc w:val="both"/>
        <w:rPr>
          <w:rFonts w:eastAsia="Times New Roman" w:cs="Times New Roman"/>
          <w:noProof/>
          <w:sz w:val="20"/>
        </w:rPr>
      </w:pPr>
      <w:r w:rsidRPr="004A33E7">
        <w:rPr>
          <w:rFonts w:eastAsia="Times New Roman" w:cs="Times New Roman"/>
          <w:noProof/>
          <w:sz w:val="20"/>
        </w:rPr>
        <w:t>PTHP ΔkWh</w:t>
      </w:r>
      <w:r w:rsidRPr="004A33E7">
        <w:rPr>
          <w:rFonts w:eastAsia="Times New Roman" w:cs="Times New Roman"/>
          <w:noProof/>
          <w:sz w:val="20"/>
          <w:vertAlign w:val="subscript"/>
        </w:rPr>
        <w:tab/>
      </w:r>
      <w:r w:rsidRPr="004A33E7">
        <w:rPr>
          <w:rFonts w:eastAsia="Times New Roman" w:cs="Times New Roman"/>
          <w:noProof/>
          <w:sz w:val="20"/>
        </w:rPr>
        <w:t>= Annual kWh Savings</w:t>
      </w:r>
      <w:r w:rsidRPr="004A33E7">
        <w:rPr>
          <w:rFonts w:eastAsia="Times New Roman" w:cs="Times New Roman"/>
          <w:noProof/>
          <w:sz w:val="20"/>
          <w:vertAlign w:val="subscript"/>
        </w:rPr>
        <w:t xml:space="preserve">cool + </w:t>
      </w:r>
      <w:r w:rsidRPr="004A33E7">
        <w:rPr>
          <w:rFonts w:eastAsia="Times New Roman" w:cs="Times New Roman"/>
          <w:noProof/>
          <w:sz w:val="20"/>
        </w:rPr>
        <w:t>Annual kWh Savings</w:t>
      </w:r>
      <w:r w:rsidRPr="004A33E7">
        <w:rPr>
          <w:rFonts w:eastAsia="Times New Roman" w:cs="Times New Roman"/>
          <w:noProof/>
          <w:sz w:val="20"/>
          <w:vertAlign w:val="subscript"/>
        </w:rPr>
        <w:t>heat</w:t>
      </w:r>
    </w:p>
    <w:p w:rsidR="004A33E7" w:rsidRPr="004A33E7" w:rsidRDefault="004A33E7" w:rsidP="004A33E7">
      <w:pPr>
        <w:widowControl w:val="0"/>
        <w:spacing w:after="120" w:line="240" w:lineRule="auto"/>
        <w:ind w:left="720" w:firstLine="720"/>
        <w:jc w:val="both"/>
        <w:rPr>
          <w:rFonts w:eastAsia="Times New Roman" w:cs="Times New Roman"/>
          <w:noProof/>
          <w:sz w:val="20"/>
        </w:rPr>
      </w:pPr>
    </w:p>
    <w:p w:rsidR="004A33E7" w:rsidRPr="004A33E7" w:rsidRDefault="004A33E7" w:rsidP="004A33E7">
      <w:pPr>
        <w:widowControl w:val="0"/>
        <w:spacing w:after="120" w:line="240" w:lineRule="auto"/>
        <w:ind w:left="720" w:firstLine="720"/>
        <w:jc w:val="both"/>
        <w:rPr>
          <w:rFonts w:eastAsia="Times New Roman" w:cs="Times New Roman"/>
          <w:noProof/>
          <w:sz w:val="20"/>
        </w:rPr>
      </w:pPr>
      <w:r w:rsidRPr="004A33E7">
        <w:rPr>
          <w:rFonts w:eastAsia="Times New Roman" w:cs="Times New Roman"/>
          <w:noProof/>
          <w:sz w:val="20"/>
        </w:rPr>
        <w:t>Annual kWh Savings</w:t>
      </w:r>
      <w:r w:rsidRPr="004A33E7">
        <w:rPr>
          <w:rFonts w:eastAsia="Times New Roman" w:cs="Times New Roman"/>
          <w:noProof/>
          <w:sz w:val="20"/>
          <w:vertAlign w:val="subscript"/>
        </w:rPr>
        <w:t>cool</w:t>
      </w:r>
      <w:r w:rsidRPr="004A33E7">
        <w:rPr>
          <w:rFonts w:eastAsia="Times New Roman" w:cs="Times New Roman"/>
          <w:noProof/>
          <w:sz w:val="20"/>
        </w:rPr>
        <w:t xml:space="preserve"> </w:t>
      </w:r>
      <w:r w:rsidRPr="004A33E7">
        <w:rPr>
          <w:rFonts w:eastAsia="Times New Roman" w:cs="Times New Roman"/>
          <w:noProof/>
          <w:sz w:val="20"/>
        </w:rPr>
        <w:tab/>
        <w:t>= (kBtu/hr</w:t>
      </w:r>
      <w:r w:rsidRPr="004A33E7">
        <w:rPr>
          <w:rFonts w:eastAsia="Times New Roman" w:cs="Times New Roman"/>
          <w:noProof/>
          <w:sz w:val="20"/>
          <w:vertAlign w:val="subscript"/>
        </w:rPr>
        <w:t>cool</w:t>
      </w:r>
      <w:r w:rsidRPr="004A33E7">
        <w:rPr>
          <w:rFonts w:eastAsia="Times New Roman" w:cs="Times New Roman"/>
          <w:noProof/>
          <w:sz w:val="20"/>
        </w:rPr>
        <w:t>) * [(1/EERbase) – (1/EERee)] * EFLH</w:t>
      </w:r>
      <w:r w:rsidRPr="004A33E7">
        <w:rPr>
          <w:rFonts w:eastAsia="Times New Roman" w:cs="Times New Roman"/>
          <w:noProof/>
          <w:sz w:val="20"/>
          <w:vertAlign w:val="subscript"/>
        </w:rPr>
        <w:t>cool</w:t>
      </w:r>
    </w:p>
    <w:p w:rsidR="004A33E7" w:rsidRPr="004A33E7" w:rsidRDefault="004A33E7" w:rsidP="004A33E7">
      <w:pPr>
        <w:widowControl w:val="0"/>
        <w:spacing w:after="120" w:line="240" w:lineRule="auto"/>
        <w:ind w:left="720" w:firstLine="720"/>
        <w:jc w:val="both"/>
        <w:rPr>
          <w:rFonts w:eastAsia="Times New Roman" w:cs="Times New Roman"/>
          <w:noProof/>
          <w:sz w:val="20"/>
        </w:rPr>
      </w:pPr>
      <w:r w:rsidRPr="004A33E7">
        <w:rPr>
          <w:rFonts w:eastAsia="Times New Roman" w:cs="Times New Roman"/>
          <w:noProof/>
          <w:sz w:val="20"/>
        </w:rPr>
        <w:t>Annual kWh Savings</w:t>
      </w:r>
      <w:r w:rsidRPr="004A33E7">
        <w:rPr>
          <w:rFonts w:eastAsia="Times New Roman" w:cs="Times New Roman"/>
          <w:noProof/>
          <w:sz w:val="20"/>
          <w:vertAlign w:val="subscript"/>
        </w:rPr>
        <w:t>heat</w:t>
      </w:r>
      <w:r w:rsidRPr="004A33E7">
        <w:rPr>
          <w:rFonts w:eastAsia="Times New Roman" w:cs="Times New Roman"/>
          <w:noProof/>
          <w:sz w:val="20"/>
        </w:rPr>
        <w:t xml:space="preserve"> </w:t>
      </w:r>
      <w:r w:rsidRPr="004A33E7">
        <w:rPr>
          <w:rFonts w:eastAsia="Times New Roman" w:cs="Times New Roman"/>
          <w:noProof/>
          <w:sz w:val="20"/>
        </w:rPr>
        <w:tab/>
        <w:t>= (kBtu/hr</w:t>
      </w:r>
      <w:r w:rsidRPr="004A33E7">
        <w:rPr>
          <w:rFonts w:eastAsia="Times New Roman" w:cs="Times New Roman"/>
          <w:noProof/>
          <w:sz w:val="20"/>
          <w:vertAlign w:val="subscript"/>
        </w:rPr>
        <w:t>heat</w:t>
      </w:r>
      <w:r w:rsidRPr="004A33E7">
        <w:rPr>
          <w:rFonts w:eastAsia="Times New Roman" w:cs="Times New Roman"/>
          <w:noProof/>
          <w:sz w:val="20"/>
        </w:rPr>
        <w:t>)/3.412 * [(1/COPbase) – (1/COPee)] * EFLH</w:t>
      </w:r>
      <w:r w:rsidRPr="004A33E7">
        <w:rPr>
          <w:rFonts w:eastAsia="Times New Roman" w:cs="Times New Roman"/>
          <w:noProof/>
          <w:sz w:val="20"/>
          <w:vertAlign w:val="subscript"/>
        </w:rPr>
        <w:t>heat</w:t>
      </w:r>
    </w:p>
    <w:p w:rsidR="004A33E7" w:rsidRPr="004A33E7" w:rsidRDefault="004A33E7" w:rsidP="004A33E7">
      <w:pPr>
        <w:widowControl w:val="0"/>
        <w:spacing w:after="120" w:line="240" w:lineRule="auto"/>
        <w:ind w:firstLine="720"/>
        <w:jc w:val="both"/>
        <w:rPr>
          <w:rFonts w:eastAsia="Times New Roman" w:cs="Times New Roman"/>
          <w:noProof/>
          <w:sz w:val="20"/>
        </w:rPr>
      </w:pPr>
    </w:p>
    <w:p w:rsidR="004A33E7" w:rsidRPr="004A33E7" w:rsidRDefault="004A33E7" w:rsidP="004A33E7">
      <w:pPr>
        <w:widowControl w:val="0"/>
        <w:spacing w:after="120" w:line="240" w:lineRule="auto"/>
        <w:ind w:firstLine="720"/>
        <w:jc w:val="both"/>
        <w:rPr>
          <w:rFonts w:eastAsia="Times New Roman" w:cs="Times New Roman"/>
          <w:noProof/>
          <w:sz w:val="20"/>
        </w:rPr>
      </w:pPr>
      <w:r w:rsidRPr="004A33E7">
        <w:rPr>
          <w:rFonts w:eastAsia="Times New Roman" w:cs="Times New Roman"/>
          <w:noProof/>
          <w:sz w:val="20"/>
        </w:rPr>
        <w:t>Early Replacement:</w:t>
      </w:r>
    </w:p>
    <w:p w:rsidR="004A33E7" w:rsidRPr="004A33E7" w:rsidRDefault="004A33E7" w:rsidP="004A33E7">
      <w:pPr>
        <w:widowControl w:val="0"/>
        <w:spacing w:after="120" w:line="240" w:lineRule="auto"/>
        <w:ind w:firstLine="720"/>
        <w:jc w:val="both"/>
        <w:rPr>
          <w:rFonts w:eastAsia="Times New Roman" w:cs="Times New Roman"/>
          <w:noProof/>
          <w:sz w:val="20"/>
        </w:rPr>
      </w:pPr>
      <w:r w:rsidRPr="004A33E7">
        <w:rPr>
          <w:rFonts w:eastAsia="Times New Roman" w:cstheme="minorHAnsi"/>
          <w:noProof/>
          <w:sz w:val="20"/>
        </w:rPr>
        <w:t>ΔkWh for remaining life of existing unit (1</w:t>
      </w:r>
      <w:r w:rsidRPr="004A33E7">
        <w:rPr>
          <w:rFonts w:eastAsia="Times New Roman" w:cstheme="minorHAnsi"/>
          <w:noProof/>
          <w:sz w:val="20"/>
          <w:vertAlign w:val="superscript"/>
        </w:rPr>
        <w:t>st</w:t>
      </w:r>
      <w:r w:rsidRPr="004A33E7">
        <w:rPr>
          <w:rFonts w:eastAsia="Times New Roman" w:cstheme="minorHAnsi"/>
          <w:noProof/>
          <w:sz w:val="20"/>
        </w:rPr>
        <w:t xml:space="preserve"> 5years)  </w:t>
      </w:r>
      <w:r w:rsidRPr="004A33E7">
        <w:rPr>
          <w:rFonts w:eastAsia="Times New Roman" w:cs="Times New Roman"/>
          <w:noProof/>
          <w:sz w:val="20"/>
          <w:vertAlign w:val="subscript"/>
        </w:rPr>
        <w:tab/>
      </w:r>
      <w:r w:rsidRPr="004A33E7">
        <w:rPr>
          <w:rFonts w:eastAsia="Times New Roman" w:cs="Times New Roman"/>
          <w:noProof/>
          <w:sz w:val="20"/>
        </w:rPr>
        <w:t>= Annual kWh Savings</w:t>
      </w:r>
      <w:r w:rsidRPr="004A33E7">
        <w:rPr>
          <w:rFonts w:eastAsia="Times New Roman" w:cs="Times New Roman"/>
          <w:noProof/>
          <w:sz w:val="20"/>
          <w:vertAlign w:val="subscript"/>
        </w:rPr>
        <w:t xml:space="preserve">cool + </w:t>
      </w:r>
      <w:r w:rsidRPr="004A33E7">
        <w:rPr>
          <w:rFonts w:eastAsia="Times New Roman" w:cs="Times New Roman"/>
          <w:noProof/>
          <w:sz w:val="20"/>
        </w:rPr>
        <w:t>Annual kWh Savings</w:t>
      </w:r>
      <w:r w:rsidRPr="004A33E7">
        <w:rPr>
          <w:rFonts w:eastAsia="Times New Roman" w:cs="Times New Roman"/>
          <w:noProof/>
          <w:sz w:val="20"/>
          <w:vertAlign w:val="subscript"/>
        </w:rPr>
        <w:t>heat</w:t>
      </w:r>
    </w:p>
    <w:p w:rsidR="004A33E7" w:rsidRPr="004A33E7" w:rsidRDefault="004A33E7" w:rsidP="004A33E7">
      <w:pPr>
        <w:widowControl w:val="0"/>
        <w:spacing w:after="120" w:line="240" w:lineRule="auto"/>
        <w:ind w:left="720" w:firstLine="720"/>
        <w:jc w:val="both"/>
        <w:rPr>
          <w:rFonts w:eastAsia="Times New Roman" w:cs="Times New Roman"/>
          <w:noProof/>
          <w:sz w:val="20"/>
        </w:rPr>
      </w:pPr>
      <w:r w:rsidRPr="004A33E7">
        <w:rPr>
          <w:rFonts w:eastAsia="Times New Roman" w:cs="Times New Roman"/>
          <w:noProof/>
          <w:sz w:val="20"/>
        </w:rPr>
        <w:t>Annual kWh Savings</w:t>
      </w:r>
      <w:r w:rsidRPr="004A33E7">
        <w:rPr>
          <w:rFonts w:eastAsia="Times New Roman" w:cs="Times New Roman"/>
          <w:noProof/>
          <w:sz w:val="20"/>
          <w:vertAlign w:val="subscript"/>
        </w:rPr>
        <w:t>cool</w:t>
      </w:r>
      <w:r w:rsidRPr="004A33E7">
        <w:rPr>
          <w:rFonts w:eastAsia="Times New Roman" w:cs="Times New Roman"/>
          <w:noProof/>
          <w:sz w:val="20"/>
        </w:rPr>
        <w:t xml:space="preserve"> </w:t>
      </w:r>
      <w:r w:rsidRPr="004A33E7">
        <w:rPr>
          <w:rFonts w:eastAsia="Times New Roman" w:cs="Times New Roman"/>
          <w:noProof/>
          <w:sz w:val="20"/>
        </w:rPr>
        <w:tab/>
        <w:t>= (kBtu/hr</w:t>
      </w:r>
      <w:r w:rsidRPr="004A33E7">
        <w:rPr>
          <w:rFonts w:eastAsia="Times New Roman" w:cs="Times New Roman"/>
          <w:noProof/>
          <w:sz w:val="20"/>
          <w:vertAlign w:val="subscript"/>
        </w:rPr>
        <w:t>cool</w:t>
      </w:r>
      <w:r w:rsidRPr="004A33E7">
        <w:rPr>
          <w:rFonts w:eastAsia="Times New Roman" w:cs="Times New Roman"/>
          <w:noProof/>
          <w:sz w:val="20"/>
        </w:rPr>
        <w:t>) * [(1/EERexist) – (1/EERee)] * EFLH</w:t>
      </w:r>
      <w:r w:rsidRPr="004A33E7">
        <w:rPr>
          <w:rFonts w:eastAsia="Times New Roman" w:cs="Times New Roman"/>
          <w:noProof/>
          <w:sz w:val="20"/>
          <w:vertAlign w:val="subscript"/>
        </w:rPr>
        <w:t>cool</w:t>
      </w:r>
    </w:p>
    <w:p w:rsidR="004A33E7" w:rsidRPr="004A33E7" w:rsidRDefault="004A33E7" w:rsidP="004A33E7">
      <w:pPr>
        <w:widowControl w:val="0"/>
        <w:spacing w:after="120" w:line="240" w:lineRule="auto"/>
        <w:ind w:left="720" w:firstLine="720"/>
        <w:jc w:val="both"/>
        <w:rPr>
          <w:rFonts w:eastAsia="Times New Roman" w:cs="Times New Roman"/>
          <w:noProof/>
          <w:sz w:val="20"/>
        </w:rPr>
      </w:pPr>
      <w:r w:rsidRPr="004A33E7">
        <w:rPr>
          <w:rFonts w:eastAsia="Times New Roman" w:cs="Times New Roman"/>
          <w:noProof/>
          <w:sz w:val="20"/>
        </w:rPr>
        <w:t>Annual kWh Savings</w:t>
      </w:r>
      <w:r w:rsidRPr="004A33E7">
        <w:rPr>
          <w:rFonts w:eastAsia="Times New Roman" w:cs="Times New Roman"/>
          <w:noProof/>
          <w:sz w:val="20"/>
          <w:vertAlign w:val="subscript"/>
        </w:rPr>
        <w:t>heat</w:t>
      </w:r>
      <w:r w:rsidRPr="004A33E7">
        <w:rPr>
          <w:rFonts w:eastAsia="Times New Roman" w:cs="Times New Roman"/>
          <w:noProof/>
          <w:sz w:val="20"/>
        </w:rPr>
        <w:t xml:space="preserve"> </w:t>
      </w:r>
      <w:r w:rsidRPr="004A33E7">
        <w:rPr>
          <w:rFonts w:eastAsia="Times New Roman" w:cs="Times New Roman"/>
          <w:noProof/>
          <w:sz w:val="20"/>
        </w:rPr>
        <w:tab/>
        <w:t>= (kBtu/hr</w:t>
      </w:r>
      <w:r w:rsidRPr="004A33E7">
        <w:rPr>
          <w:rFonts w:eastAsia="Times New Roman" w:cs="Times New Roman"/>
          <w:noProof/>
          <w:sz w:val="20"/>
          <w:vertAlign w:val="subscript"/>
        </w:rPr>
        <w:t>heat</w:t>
      </w:r>
      <w:r w:rsidRPr="004A33E7">
        <w:rPr>
          <w:rFonts w:eastAsia="Times New Roman" w:cs="Times New Roman"/>
          <w:noProof/>
          <w:sz w:val="20"/>
        </w:rPr>
        <w:t>)/3.412 * [(1/COPexist) – (1/COPee)] * EFLH</w:t>
      </w:r>
      <w:r w:rsidRPr="004A33E7">
        <w:rPr>
          <w:rFonts w:eastAsia="Times New Roman" w:cs="Times New Roman"/>
          <w:noProof/>
          <w:sz w:val="20"/>
          <w:vertAlign w:val="subscript"/>
        </w:rPr>
        <w:t>heat</w:t>
      </w:r>
    </w:p>
    <w:p w:rsidR="004A33E7" w:rsidRPr="004A33E7" w:rsidRDefault="004A33E7" w:rsidP="004A33E7">
      <w:pPr>
        <w:widowControl w:val="0"/>
        <w:spacing w:after="120" w:line="240" w:lineRule="auto"/>
        <w:ind w:firstLine="720"/>
        <w:jc w:val="both"/>
        <w:rPr>
          <w:rFonts w:eastAsia="Times New Roman" w:cs="Times New Roman"/>
          <w:noProof/>
          <w:sz w:val="20"/>
        </w:rPr>
      </w:pPr>
      <w:r w:rsidRPr="004A33E7">
        <w:rPr>
          <w:rFonts w:eastAsia="Times New Roman" w:cstheme="minorHAnsi"/>
          <w:noProof/>
          <w:sz w:val="20"/>
        </w:rPr>
        <w:t xml:space="preserve">ΔkWh for remaining measure life (next 10 years)  </w:t>
      </w:r>
      <w:r w:rsidRPr="004A33E7">
        <w:rPr>
          <w:rFonts w:eastAsia="Times New Roman" w:cs="Times New Roman"/>
          <w:noProof/>
          <w:sz w:val="20"/>
          <w:vertAlign w:val="subscript"/>
        </w:rPr>
        <w:tab/>
      </w:r>
      <w:r w:rsidRPr="004A33E7">
        <w:rPr>
          <w:rFonts w:eastAsia="Times New Roman" w:cs="Times New Roman"/>
          <w:noProof/>
          <w:sz w:val="20"/>
        </w:rPr>
        <w:t>= Annual kWh Savings</w:t>
      </w:r>
      <w:r w:rsidRPr="004A33E7">
        <w:rPr>
          <w:rFonts w:eastAsia="Times New Roman" w:cs="Times New Roman"/>
          <w:noProof/>
          <w:sz w:val="20"/>
          <w:vertAlign w:val="subscript"/>
        </w:rPr>
        <w:t xml:space="preserve">cool + </w:t>
      </w:r>
      <w:r w:rsidRPr="004A33E7">
        <w:rPr>
          <w:rFonts w:eastAsia="Times New Roman" w:cs="Times New Roman"/>
          <w:noProof/>
          <w:sz w:val="20"/>
        </w:rPr>
        <w:t>Annual kWh Savings</w:t>
      </w:r>
      <w:r w:rsidRPr="004A33E7">
        <w:rPr>
          <w:rFonts w:eastAsia="Times New Roman" w:cs="Times New Roman"/>
          <w:noProof/>
          <w:sz w:val="20"/>
          <w:vertAlign w:val="subscript"/>
        </w:rPr>
        <w:t>heat</w:t>
      </w:r>
    </w:p>
    <w:p w:rsidR="004A33E7" w:rsidRPr="004A33E7" w:rsidRDefault="004A33E7" w:rsidP="004A33E7">
      <w:pPr>
        <w:widowControl w:val="0"/>
        <w:spacing w:after="120" w:line="240" w:lineRule="auto"/>
        <w:ind w:left="720" w:firstLine="720"/>
        <w:jc w:val="both"/>
        <w:rPr>
          <w:rFonts w:eastAsia="Times New Roman" w:cs="Times New Roman"/>
          <w:noProof/>
          <w:sz w:val="20"/>
        </w:rPr>
      </w:pPr>
      <w:r w:rsidRPr="004A33E7">
        <w:rPr>
          <w:rFonts w:eastAsia="Times New Roman" w:cs="Times New Roman"/>
          <w:noProof/>
          <w:sz w:val="20"/>
        </w:rPr>
        <w:lastRenderedPageBreak/>
        <w:t>Annual kWh Savings</w:t>
      </w:r>
      <w:r w:rsidRPr="004A33E7">
        <w:rPr>
          <w:rFonts w:eastAsia="Times New Roman" w:cs="Times New Roman"/>
          <w:noProof/>
          <w:sz w:val="20"/>
          <w:vertAlign w:val="subscript"/>
        </w:rPr>
        <w:t>cool</w:t>
      </w:r>
      <w:r w:rsidRPr="004A33E7">
        <w:rPr>
          <w:rFonts w:eastAsia="Times New Roman" w:cs="Times New Roman"/>
          <w:noProof/>
          <w:sz w:val="20"/>
        </w:rPr>
        <w:t xml:space="preserve"> </w:t>
      </w:r>
      <w:r w:rsidRPr="004A33E7">
        <w:rPr>
          <w:rFonts w:eastAsia="Times New Roman" w:cs="Times New Roman"/>
          <w:noProof/>
          <w:sz w:val="20"/>
        </w:rPr>
        <w:tab/>
        <w:t>= (kBtu/hr</w:t>
      </w:r>
      <w:r w:rsidRPr="004A33E7">
        <w:rPr>
          <w:rFonts w:eastAsia="Times New Roman" w:cs="Times New Roman"/>
          <w:noProof/>
          <w:sz w:val="20"/>
          <w:vertAlign w:val="subscript"/>
        </w:rPr>
        <w:t>cool</w:t>
      </w:r>
      <w:r w:rsidRPr="004A33E7">
        <w:rPr>
          <w:rFonts w:eastAsia="Times New Roman" w:cs="Times New Roman"/>
          <w:noProof/>
          <w:sz w:val="20"/>
        </w:rPr>
        <w:t>) * [(1/EERbase) – (1/EERee)] * EFLH</w:t>
      </w:r>
      <w:r w:rsidRPr="004A33E7">
        <w:rPr>
          <w:rFonts w:eastAsia="Times New Roman" w:cs="Times New Roman"/>
          <w:noProof/>
          <w:sz w:val="20"/>
          <w:vertAlign w:val="subscript"/>
        </w:rPr>
        <w:t>cool</w:t>
      </w:r>
    </w:p>
    <w:p w:rsidR="004A33E7" w:rsidRPr="004A33E7" w:rsidRDefault="004A33E7" w:rsidP="004A33E7">
      <w:pPr>
        <w:widowControl w:val="0"/>
        <w:spacing w:after="120" w:line="240" w:lineRule="auto"/>
        <w:ind w:left="720" w:firstLine="720"/>
        <w:jc w:val="both"/>
        <w:rPr>
          <w:rFonts w:eastAsia="Times New Roman" w:cs="Times New Roman"/>
          <w:noProof/>
          <w:sz w:val="20"/>
        </w:rPr>
      </w:pPr>
      <w:r w:rsidRPr="004A33E7">
        <w:rPr>
          <w:rFonts w:eastAsia="Times New Roman" w:cs="Times New Roman"/>
          <w:noProof/>
          <w:sz w:val="20"/>
        </w:rPr>
        <w:t>Annual kWh Savings</w:t>
      </w:r>
      <w:r w:rsidRPr="004A33E7">
        <w:rPr>
          <w:rFonts w:eastAsia="Times New Roman" w:cs="Times New Roman"/>
          <w:noProof/>
          <w:sz w:val="20"/>
          <w:vertAlign w:val="subscript"/>
        </w:rPr>
        <w:t>heat</w:t>
      </w:r>
      <w:r w:rsidRPr="004A33E7">
        <w:rPr>
          <w:rFonts w:eastAsia="Times New Roman" w:cs="Times New Roman"/>
          <w:noProof/>
          <w:sz w:val="20"/>
        </w:rPr>
        <w:t xml:space="preserve"> </w:t>
      </w:r>
      <w:r w:rsidRPr="004A33E7">
        <w:rPr>
          <w:rFonts w:eastAsia="Times New Roman" w:cs="Times New Roman"/>
          <w:noProof/>
          <w:sz w:val="20"/>
        </w:rPr>
        <w:tab/>
        <w:t>= (kBtu/hr</w:t>
      </w:r>
      <w:r w:rsidRPr="004A33E7">
        <w:rPr>
          <w:rFonts w:eastAsia="Times New Roman" w:cs="Times New Roman"/>
          <w:noProof/>
          <w:sz w:val="20"/>
          <w:vertAlign w:val="subscript"/>
        </w:rPr>
        <w:t>heat</w:t>
      </w:r>
      <w:r w:rsidRPr="004A33E7">
        <w:rPr>
          <w:rFonts w:eastAsia="Times New Roman" w:cs="Times New Roman"/>
          <w:noProof/>
          <w:sz w:val="20"/>
        </w:rPr>
        <w:t>)/3.412 * [(1/COPbase) – (1/COPee)] * EFLH</w:t>
      </w:r>
      <w:r w:rsidRPr="004A33E7">
        <w:rPr>
          <w:rFonts w:eastAsia="Times New Roman" w:cs="Times New Roman"/>
          <w:noProof/>
          <w:sz w:val="20"/>
          <w:vertAlign w:val="subscript"/>
        </w:rPr>
        <w:t>heat</w:t>
      </w:r>
    </w:p>
    <w:p w:rsidR="004A33E7" w:rsidRPr="004A33E7" w:rsidRDefault="004A33E7" w:rsidP="004A33E7">
      <w:pPr>
        <w:widowControl w:val="0"/>
        <w:spacing w:after="120" w:line="240" w:lineRule="auto"/>
        <w:jc w:val="both"/>
        <w:rPr>
          <w:rFonts w:eastAsia="Times New Roman" w:cs="Times New Roman"/>
          <w:noProof/>
          <w:sz w:val="20"/>
        </w:rPr>
      </w:pPr>
    </w:p>
    <w:p w:rsidR="004A33E7" w:rsidRPr="004A33E7" w:rsidRDefault="004A33E7" w:rsidP="004A33E7">
      <w:pPr>
        <w:widowControl w:val="0"/>
        <w:spacing w:after="120" w:line="240" w:lineRule="auto"/>
        <w:jc w:val="both"/>
        <w:rPr>
          <w:rFonts w:eastAsia="Times New Roman" w:cs="Times New Roman"/>
          <w:noProof/>
          <w:sz w:val="20"/>
        </w:rPr>
      </w:pPr>
      <w:r w:rsidRPr="004A33E7">
        <w:rPr>
          <w:rFonts w:eastAsia="Times New Roman" w:cs="Times New Roman"/>
          <w:noProof/>
          <w:sz w:val="20"/>
        </w:rPr>
        <w:t>Where:</w:t>
      </w:r>
    </w:p>
    <w:p w:rsidR="004A33E7" w:rsidRPr="004A33E7" w:rsidRDefault="004A33E7" w:rsidP="004A33E7">
      <w:pPr>
        <w:widowControl w:val="0"/>
        <w:spacing w:after="120" w:line="240" w:lineRule="auto"/>
        <w:ind w:left="2160" w:hanging="1440"/>
        <w:jc w:val="both"/>
        <w:rPr>
          <w:rFonts w:eastAsia="Times New Roman" w:cs="Times New Roman"/>
          <w:noProof/>
          <w:sz w:val="20"/>
        </w:rPr>
      </w:pPr>
      <w:r w:rsidRPr="004A33E7">
        <w:rPr>
          <w:rFonts w:eastAsia="Times New Roman" w:cs="Times New Roman"/>
          <w:noProof/>
          <w:sz w:val="20"/>
        </w:rPr>
        <w:t>kBtu/hr</w:t>
      </w:r>
      <w:r w:rsidRPr="004A33E7">
        <w:rPr>
          <w:rFonts w:eastAsia="Times New Roman" w:cs="Times New Roman"/>
          <w:noProof/>
          <w:sz w:val="20"/>
          <w:vertAlign w:val="subscript"/>
        </w:rPr>
        <w:t>cool</w:t>
      </w:r>
      <w:r w:rsidRPr="004A33E7">
        <w:rPr>
          <w:rFonts w:eastAsia="Times New Roman" w:cs="Times New Roman"/>
          <w:noProof/>
          <w:sz w:val="20"/>
        </w:rPr>
        <w:t xml:space="preserve"> </w:t>
      </w:r>
      <w:r w:rsidRPr="004A33E7">
        <w:rPr>
          <w:rFonts w:eastAsia="Times New Roman" w:cs="Times New Roman"/>
          <w:noProof/>
          <w:sz w:val="20"/>
        </w:rPr>
        <w:tab/>
        <w:t>= capacity of the cooling equipment in kBtu per hour (1 ton of cooling capacity equals 12 kBtu/hr).</w:t>
      </w:r>
    </w:p>
    <w:p w:rsidR="004A33E7" w:rsidRPr="004A33E7" w:rsidRDefault="004A33E7" w:rsidP="004A33E7">
      <w:pPr>
        <w:widowControl w:val="0"/>
        <w:spacing w:after="120" w:line="240" w:lineRule="auto"/>
        <w:ind w:left="2160" w:hanging="1440"/>
        <w:jc w:val="both"/>
        <w:rPr>
          <w:rFonts w:eastAsia="Times New Roman" w:cs="Times New Roman"/>
          <w:noProof/>
          <w:sz w:val="20"/>
        </w:rPr>
      </w:pPr>
      <w:r w:rsidRPr="004A33E7">
        <w:rPr>
          <w:rFonts w:eastAsia="Times New Roman" w:cs="Times New Roman"/>
          <w:noProof/>
          <w:sz w:val="20"/>
        </w:rPr>
        <w:tab/>
        <w:t>= Actual installed</w:t>
      </w:r>
    </w:p>
    <w:p w:rsidR="004A33E7" w:rsidRPr="004A33E7" w:rsidRDefault="004A33E7" w:rsidP="004A33E7">
      <w:pPr>
        <w:widowControl w:val="0"/>
        <w:spacing w:after="120" w:line="240" w:lineRule="auto"/>
        <w:ind w:left="720"/>
        <w:jc w:val="both"/>
        <w:rPr>
          <w:rFonts w:eastAsia="Times New Roman" w:cs="Times New Roman"/>
          <w:noProof/>
          <w:sz w:val="20"/>
        </w:rPr>
      </w:pPr>
      <w:r w:rsidRPr="004A33E7">
        <w:rPr>
          <w:rFonts w:eastAsia="Times New Roman" w:cs="Times New Roman"/>
          <w:noProof/>
          <w:sz w:val="20"/>
        </w:rPr>
        <w:t>EFLH</w:t>
      </w:r>
      <w:r w:rsidRPr="004A33E7">
        <w:rPr>
          <w:rFonts w:eastAsia="Times New Roman" w:cs="Times New Roman"/>
          <w:noProof/>
          <w:sz w:val="20"/>
          <w:vertAlign w:val="subscript"/>
        </w:rPr>
        <w:t>cool</w:t>
      </w:r>
      <w:r w:rsidRPr="004A33E7">
        <w:rPr>
          <w:rFonts w:eastAsia="Times New Roman" w:cs="Times New Roman"/>
          <w:noProof/>
          <w:sz w:val="20"/>
        </w:rPr>
        <w:tab/>
      </w:r>
      <w:r w:rsidRPr="004A33E7">
        <w:rPr>
          <w:rFonts w:eastAsia="Times New Roman" w:cs="Times New Roman"/>
          <w:noProof/>
          <w:sz w:val="20"/>
        </w:rPr>
        <w:tab/>
        <w:t xml:space="preserve">= Equivalent Full Load Hours for cooling are provided in section 4.4 HVAC End Use: </w:t>
      </w:r>
    </w:p>
    <w:p w:rsidR="004A33E7" w:rsidRPr="004A33E7" w:rsidRDefault="004A33E7" w:rsidP="004A33E7">
      <w:pPr>
        <w:widowControl w:val="0"/>
        <w:spacing w:after="120" w:line="240" w:lineRule="auto"/>
        <w:ind w:left="720"/>
        <w:jc w:val="both"/>
        <w:rPr>
          <w:rFonts w:eastAsia="Times New Roman" w:cs="Times New Roman"/>
          <w:noProof/>
          <w:sz w:val="20"/>
        </w:rPr>
      </w:pPr>
      <w:r w:rsidRPr="004A33E7">
        <w:rPr>
          <w:rFonts w:eastAsia="Times New Roman" w:cs="Times New Roman"/>
          <w:noProof/>
          <w:sz w:val="20"/>
        </w:rPr>
        <w:t>EFLH</w:t>
      </w:r>
      <w:r w:rsidRPr="004A33E7">
        <w:rPr>
          <w:rFonts w:eastAsia="Times New Roman" w:cs="Times New Roman"/>
          <w:noProof/>
          <w:sz w:val="20"/>
          <w:vertAlign w:val="subscript"/>
        </w:rPr>
        <w:t>heat</w:t>
      </w:r>
      <w:r w:rsidRPr="004A33E7">
        <w:rPr>
          <w:rFonts w:eastAsia="Times New Roman" w:cs="Times New Roman"/>
          <w:noProof/>
          <w:sz w:val="20"/>
          <w:vertAlign w:val="subscript"/>
        </w:rPr>
        <w:tab/>
      </w:r>
      <w:r w:rsidRPr="004A33E7">
        <w:rPr>
          <w:rFonts w:eastAsia="Times New Roman" w:cs="Times New Roman"/>
          <w:noProof/>
          <w:sz w:val="20"/>
        </w:rPr>
        <w:tab/>
        <w:t>= Equivalent Full Load Hours for heating are provided in section 4.4 HVAC End Use</w:t>
      </w:r>
    </w:p>
    <w:p w:rsidR="004A33E7" w:rsidRPr="004A33E7" w:rsidRDefault="004A33E7" w:rsidP="004A33E7">
      <w:pPr>
        <w:widowControl w:val="0"/>
        <w:spacing w:after="120" w:line="240" w:lineRule="auto"/>
        <w:ind w:left="2160" w:hanging="1440"/>
        <w:jc w:val="both"/>
        <w:rPr>
          <w:rFonts w:eastAsia="Times New Roman" w:cs="Times New Roman"/>
          <w:noProof/>
          <w:sz w:val="20"/>
        </w:rPr>
      </w:pPr>
      <w:r w:rsidRPr="004A33E7">
        <w:rPr>
          <w:rFonts w:eastAsia="Times New Roman" w:cs="Times New Roman"/>
          <w:noProof/>
          <w:sz w:val="20"/>
        </w:rPr>
        <w:t>EERexist</w:t>
      </w:r>
      <w:r w:rsidRPr="004A33E7">
        <w:rPr>
          <w:rFonts w:eastAsia="Times New Roman" w:cs="Times New Roman"/>
          <w:noProof/>
          <w:sz w:val="20"/>
        </w:rPr>
        <w:tab/>
        <w:t>= Energy Efficiency Ratio of the existing equipment</w:t>
      </w:r>
    </w:p>
    <w:p w:rsidR="004A33E7" w:rsidRPr="004A33E7" w:rsidRDefault="004A33E7" w:rsidP="004A33E7">
      <w:pPr>
        <w:widowControl w:val="0"/>
        <w:spacing w:after="120" w:line="240" w:lineRule="auto"/>
        <w:ind w:left="2160" w:hanging="1440"/>
        <w:jc w:val="both"/>
        <w:rPr>
          <w:rFonts w:eastAsia="Times New Roman" w:cs="Times New Roman"/>
          <w:noProof/>
          <w:sz w:val="20"/>
        </w:rPr>
      </w:pPr>
      <w:r w:rsidRPr="004A33E7">
        <w:rPr>
          <w:rFonts w:eastAsia="Times New Roman" w:cs="Times New Roman"/>
          <w:noProof/>
          <w:sz w:val="20"/>
        </w:rPr>
        <w:tab/>
        <w:t>= Actual. If unknown assume 8.1 EER</w:t>
      </w:r>
      <w:r w:rsidRPr="004A33E7">
        <w:rPr>
          <w:rFonts w:ascii="Arial" w:eastAsia="Times New Roman" w:hAnsi="Arial" w:cs="Times New Roman"/>
          <w:noProof/>
          <w:sz w:val="20"/>
          <w:vertAlign w:val="superscript"/>
        </w:rPr>
        <w:footnoteReference w:id="9"/>
      </w:r>
    </w:p>
    <w:p w:rsidR="004A33E7" w:rsidRDefault="004A33E7" w:rsidP="004A33E7">
      <w:pPr>
        <w:widowControl w:val="0"/>
        <w:spacing w:after="120" w:line="240" w:lineRule="auto"/>
        <w:ind w:left="2160" w:hanging="1440"/>
        <w:jc w:val="both"/>
        <w:rPr>
          <w:rFonts w:eastAsia="Times New Roman" w:cs="Times New Roman"/>
          <w:noProof/>
          <w:sz w:val="20"/>
        </w:rPr>
      </w:pPr>
      <w:r w:rsidRPr="004A33E7">
        <w:rPr>
          <w:rFonts w:eastAsia="Times New Roman" w:cs="Times New Roman"/>
          <w:noProof/>
          <w:sz w:val="20"/>
        </w:rPr>
        <w:t>EERbase</w:t>
      </w:r>
      <w:r w:rsidRPr="004A33E7">
        <w:rPr>
          <w:rFonts w:eastAsia="Times New Roman" w:cs="Times New Roman"/>
          <w:noProof/>
          <w:sz w:val="20"/>
        </w:rPr>
        <w:tab/>
        <w:t>= Energy Efficiency Ratio of the baseline equipment; see the table below for values.</w:t>
      </w:r>
    </w:p>
    <w:p w:rsidR="004A33E7" w:rsidRPr="004A33E7" w:rsidRDefault="004A33E7" w:rsidP="004A33E7">
      <w:pPr>
        <w:widowControl w:val="0"/>
        <w:spacing w:after="120" w:line="240" w:lineRule="auto"/>
        <w:ind w:left="2160" w:hanging="1440"/>
        <w:jc w:val="both"/>
        <w:rPr>
          <w:rFonts w:eastAsia="Times New Roman" w:cs="Times New Roman"/>
          <w:noProof/>
          <w:sz w:val="20"/>
        </w:rPr>
      </w:pPr>
      <w:r>
        <w:rPr>
          <w:rFonts w:eastAsia="Times New Roman" w:cs="Times New Roman"/>
          <w:noProof/>
          <w:sz w:val="20"/>
        </w:rPr>
        <w:tab/>
      </w:r>
      <w:ins w:id="7" w:author="Samuel Dent" w:date="2015-10-16T10:28:00Z">
        <w:r>
          <w:rPr>
            <w:rFonts w:eastAsia="Times New Roman" w:cs="Times New Roman"/>
            <w:noProof/>
            <w:sz w:val="20"/>
          </w:rPr>
          <w:t xml:space="preserve">= Based on applicable IECC code on date of </w:t>
        </w:r>
      </w:ins>
      <w:ins w:id="8" w:author="Samuel Dent" w:date="2015-10-16T10:31:00Z">
        <w:r>
          <w:rPr>
            <w:rFonts w:eastAsia="Times New Roman" w:cs="Times New Roman"/>
            <w:noProof/>
            <w:sz w:val="20"/>
          </w:rPr>
          <w:t xml:space="preserve">building </w:t>
        </w:r>
      </w:ins>
      <w:ins w:id="9" w:author="Samuel Dent" w:date="2015-10-16T10:28:00Z">
        <w:r>
          <w:rPr>
            <w:rFonts w:eastAsia="Times New Roman" w:cs="Times New Roman"/>
            <w:noProof/>
            <w:sz w:val="20"/>
          </w:rPr>
          <w:t>permit</w:t>
        </w:r>
      </w:ins>
    </w:p>
    <w:p w:rsidR="004A33E7" w:rsidRPr="004A33E7" w:rsidRDefault="004A33E7" w:rsidP="004A33E7">
      <w:pPr>
        <w:jc w:val="center"/>
        <w:rPr>
          <w:rFonts w:eastAsia="Times New Roman" w:cs="Times New Roman"/>
          <w:noProof/>
          <w:sz w:val="20"/>
        </w:rPr>
      </w:pPr>
      <w:r w:rsidRPr="004A33E7">
        <w:rPr>
          <w:rFonts w:eastAsia="Times New Roman" w:cs="Times New Roman"/>
          <w:noProof/>
          <w:sz w:val="20"/>
        </w:rPr>
        <w:t>Copy of Table C403.2.3(3)</w:t>
      </w:r>
      <w:del w:id="10" w:author="Samuel Dent" w:date="2015-10-16T10:29:00Z">
        <w:r w:rsidRPr="004A33E7" w:rsidDel="004A33E7">
          <w:rPr>
            <w:rFonts w:eastAsia="Times New Roman" w:cs="Times New Roman"/>
            <w:noProof/>
            <w:sz w:val="20"/>
          </w:rPr>
          <w:delText>, IECC 2012</w:delText>
        </w:r>
      </w:del>
      <w:r w:rsidRPr="004A33E7">
        <w:rPr>
          <w:rFonts w:eastAsia="Times New Roman" w:cs="Times New Roman"/>
          <w:noProof/>
          <w:sz w:val="20"/>
        </w:rPr>
        <w:t>: Minimum Efficiency Reguirements: Electrically operated packaged terminal air conditioners, packaged terminal heat pumps</w:t>
      </w:r>
    </w:p>
    <w:tbl>
      <w:tblPr>
        <w:tblStyle w:val="TableGrid"/>
        <w:tblW w:w="8338" w:type="dxa"/>
        <w:jc w:val="center"/>
        <w:tblInd w:w="2160" w:type="dxa"/>
        <w:tblLook w:val="04A0" w:firstRow="1" w:lastRow="0" w:firstColumn="1" w:lastColumn="0" w:noHBand="0" w:noVBand="1"/>
      </w:tblPr>
      <w:tblGrid>
        <w:gridCol w:w="2658"/>
        <w:gridCol w:w="2850"/>
        <w:gridCol w:w="2830"/>
      </w:tblGrid>
      <w:tr w:rsidR="00424812" w:rsidRPr="009339E5" w:rsidTr="009339E5">
        <w:trPr>
          <w:jc w:val="center"/>
        </w:trPr>
        <w:tc>
          <w:tcPr>
            <w:tcW w:w="265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424812" w:rsidRPr="009339E5" w:rsidRDefault="00424812" w:rsidP="009339E5">
            <w:pPr>
              <w:widowControl w:val="0"/>
              <w:spacing w:after="120" w:line="276" w:lineRule="auto"/>
              <w:jc w:val="center"/>
              <w:rPr>
                <w:rFonts w:asciiTheme="minorHAnsi" w:hAnsiTheme="minorHAnsi" w:cstheme="minorHAnsi"/>
                <w:b/>
                <w:noProof/>
                <w:color w:val="FFFFFF" w:themeColor="background1"/>
              </w:rPr>
            </w:pPr>
            <w:r w:rsidRPr="009339E5">
              <w:rPr>
                <w:rFonts w:asciiTheme="minorHAnsi" w:hAnsiTheme="minorHAnsi" w:cstheme="minorHAnsi"/>
                <w:b/>
                <w:noProof/>
                <w:color w:val="FFFFFF" w:themeColor="background1"/>
              </w:rPr>
              <w:t>Equipment Type</w:t>
            </w:r>
          </w:p>
        </w:tc>
        <w:tc>
          <w:tcPr>
            <w:tcW w:w="28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424812" w:rsidRPr="009339E5" w:rsidRDefault="00424812" w:rsidP="009339E5">
            <w:pPr>
              <w:widowControl w:val="0"/>
              <w:spacing w:after="120" w:line="276" w:lineRule="auto"/>
              <w:jc w:val="center"/>
              <w:rPr>
                <w:ins w:id="11" w:author="April Desclos" w:date="2015-11-06T08:50:00Z"/>
                <w:rFonts w:asciiTheme="minorHAnsi" w:hAnsiTheme="minorHAnsi" w:cstheme="minorHAnsi"/>
                <w:b/>
                <w:noProof/>
                <w:color w:val="FFFFFF" w:themeColor="background1"/>
              </w:rPr>
            </w:pPr>
            <w:ins w:id="12" w:author="April Desclos" w:date="2015-11-06T08:50:00Z">
              <w:r w:rsidRPr="009339E5">
                <w:rPr>
                  <w:rFonts w:asciiTheme="minorHAnsi" w:hAnsiTheme="minorHAnsi" w:cstheme="minorHAnsi"/>
                  <w:b/>
                  <w:noProof/>
                  <w:color w:val="FFFFFF" w:themeColor="background1"/>
                </w:rPr>
                <w:t>IECC 2012</w:t>
              </w:r>
            </w:ins>
          </w:p>
          <w:p w:rsidR="00424812" w:rsidRPr="009339E5" w:rsidRDefault="00424812" w:rsidP="009339E5">
            <w:pPr>
              <w:widowControl w:val="0"/>
              <w:spacing w:after="120" w:line="276" w:lineRule="auto"/>
              <w:jc w:val="center"/>
              <w:rPr>
                <w:rFonts w:asciiTheme="minorHAnsi" w:hAnsiTheme="minorHAnsi" w:cstheme="minorHAnsi"/>
                <w:b/>
                <w:noProof/>
                <w:color w:val="FFFFFF" w:themeColor="background1"/>
              </w:rPr>
            </w:pPr>
            <w:r w:rsidRPr="009339E5">
              <w:rPr>
                <w:rFonts w:asciiTheme="minorHAnsi" w:hAnsiTheme="minorHAnsi" w:cstheme="minorHAnsi"/>
                <w:b/>
                <w:noProof/>
                <w:color w:val="FFFFFF" w:themeColor="background1"/>
              </w:rPr>
              <w:t xml:space="preserve">Minimum Efficiency </w:t>
            </w:r>
            <w:del w:id="13" w:author="Samuel Dent" w:date="2015-10-16T10:29:00Z">
              <w:r w:rsidRPr="009339E5" w:rsidDel="004A33E7">
                <w:rPr>
                  <w:rFonts w:asciiTheme="minorHAnsi" w:hAnsiTheme="minorHAnsi" w:cstheme="minorHAnsi"/>
                  <w:b/>
                  <w:noProof/>
                  <w:color w:val="FFFFFF" w:themeColor="background1"/>
                </w:rPr>
                <w:delText>as of 10/08/2012</w:delText>
              </w:r>
            </w:del>
          </w:p>
        </w:tc>
        <w:tc>
          <w:tcPr>
            <w:tcW w:w="283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rsidR="00424812" w:rsidRPr="009339E5" w:rsidRDefault="00424812" w:rsidP="009339E5">
            <w:pPr>
              <w:widowControl w:val="0"/>
              <w:spacing w:after="120" w:line="276" w:lineRule="auto"/>
              <w:jc w:val="center"/>
              <w:rPr>
                <w:ins w:id="14" w:author="April Desclos" w:date="2015-11-06T08:51:00Z"/>
                <w:rFonts w:asciiTheme="minorHAnsi" w:hAnsiTheme="minorHAnsi" w:cstheme="minorHAnsi"/>
                <w:b/>
                <w:noProof/>
                <w:color w:val="FFFFFF" w:themeColor="background1"/>
              </w:rPr>
            </w:pPr>
            <w:ins w:id="15" w:author="April Desclos" w:date="2015-11-06T08:51:00Z">
              <w:r w:rsidRPr="009339E5">
                <w:rPr>
                  <w:rFonts w:asciiTheme="minorHAnsi" w:hAnsiTheme="minorHAnsi" w:cstheme="minorHAnsi"/>
                  <w:b/>
                  <w:noProof/>
                  <w:color w:val="FFFFFF" w:themeColor="background1"/>
                </w:rPr>
                <w:t>IECC 2015</w:t>
              </w:r>
            </w:ins>
          </w:p>
          <w:p w:rsidR="00424812" w:rsidRPr="009339E5" w:rsidRDefault="00424812" w:rsidP="009339E5">
            <w:pPr>
              <w:widowControl w:val="0"/>
              <w:spacing w:after="120"/>
              <w:jc w:val="center"/>
              <w:rPr>
                <w:rFonts w:asciiTheme="minorHAnsi" w:hAnsiTheme="minorHAnsi" w:cstheme="minorHAnsi"/>
                <w:b/>
                <w:noProof/>
                <w:color w:val="FFFFFF" w:themeColor="background1"/>
              </w:rPr>
            </w:pPr>
            <w:ins w:id="16" w:author="April Desclos" w:date="2015-11-06T08:51:00Z">
              <w:r w:rsidRPr="009339E5">
                <w:rPr>
                  <w:rFonts w:asciiTheme="minorHAnsi" w:hAnsiTheme="minorHAnsi" w:cstheme="minorHAnsi"/>
                  <w:b/>
                  <w:noProof/>
                  <w:color w:val="FFFFFF" w:themeColor="background1"/>
                </w:rPr>
                <w:t>Minimum Efficiency</w:t>
              </w:r>
            </w:ins>
          </w:p>
        </w:tc>
      </w:tr>
      <w:tr w:rsidR="00424812" w:rsidRPr="009339E5" w:rsidTr="009339E5">
        <w:trPr>
          <w:trHeight w:val="377"/>
          <w:jc w:val="center"/>
        </w:trPr>
        <w:tc>
          <w:tcPr>
            <w:tcW w:w="2658" w:type="dxa"/>
            <w:tcBorders>
              <w:top w:val="single" w:sz="4" w:space="0" w:color="auto"/>
              <w:left w:val="single" w:sz="4" w:space="0" w:color="auto"/>
              <w:bottom w:val="single" w:sz="4" w:space="0" w:color="auto"/>
              <w:right w:val="single" w:sz="4" w:space="0" w:color="auto"/>
            </w:tcBorders>
            <w:vAlign w:val="center"/>
            <w:hideMark/>
          </w:tcPr>
          <w:p w:rsidR="00424812" w:rsidRPr="009339E5" w:rsidRDefault="00424812" w:rsidP="009339E5">
            <w:pPr>
              <w:widowControl w:val="0"/>
              <w:spacing w:line="276" w:lineRule="auto"/>
              <w:jc w:val="center"/>
              <w:rPr>
                <w:rFonts w:asciiTheme="minorHAnsi" w:hAnsiTheme="minorHAnsi" w:cstheme="minorHAnsi"/>
                <w:noProof/>
              </w:rPr>
            </w:pPr>
            <w:r w:rsidRPr="009339E5">
              <w:rPr>
                <w:rFonts w:asciiTheme="minorHAnsi" w:hAnsiTheme="minorHAnsi" w:cstheme="minorHAnsi"/>
                <w:noProof/>
              </w:rPr>
              <w:t>PTAC (Cooling mode)</w:t>
            </w:r>
          </w:p>
          <w:p w:rsidR="00424812" w:rsidRPr="009339E5" w:rsidRDefault="00424812" w:rsidP="009339E5">
            <w:pPr>
              <w:widowControl w:val="0"/>
              <w:spacing w:line="276" w:lineRule="auto"/>
              <w:jc w:val="center"/>
              <w:rPr>
                <w:rFonts w:asciiTheme="minorHAnsi" w:hAnsiTheme="minorHAnsi" w:cstheme="minorHAnsi"/>
                <w:noProof/>
              </w:rPr>
            </w:pPr>
            <w:r w:rsidRPr="009339E5">
              <w:rPr>
                <w:rFonts w:asciiTheme="minorHAnsi" w:hAnsiTheme="minorHAnsi" w:cstheme="minorHAnsi"/>
                <w:noProof/>
              </w:rPr>
              <w:t>New Construction</w:t>
            </w:r>
          </w:p>
        </w:tc>
        <w:tc>
          <w:tcPr>
            <w:tcW w:w="2850" w:type="dxa"/>
            <w:tcBorders>
              <w:top w:val="single" w:sz="4" w:space="0" w:color="auto"/>
              <w:left w:val="single" w:sz="4" w:space="0" w:color="auto"/>
              <w:bottom w:val="single" w:sz="4" w:space="0" w:color="auto"/>
              <w:right w:val="single" w:sz="4" w:space="0" w:color="auto"/>
            </w:tcBorders>
            <w:vAlign w:val="center"/>
            <w:hideMark/>
          </w:tcPr>
          <w:p w:rsidR="00424812" w:rsidRPr="009339E5" w:rsidDel="00424812" w:rsidRDefault="00424812" w:rsidP="009339E5">
            <w:pPr>
              <w:widowControl w:val="0"/>
              <w:spacing w:after="120" w:line="276" w:lineRule="auto"/>
              <w:jc w:val="center"/>
              <w:rPr>
                <w:ins w:id="17" w:author="Samuel Dent" w:date="2015-10-16T10:29:00Z"/>
                <w:del w:id="18" w:author="April Desclos" w:date="2015-11-06T08:49:00Z"/>
                <w:rFonts w:asciiTheme="minorHAnsi" w:hAnsiTheme="minorHAnsi" w:cstheme="minorHAnsi"/>
                <w:noProof/>
              </w:rPr>
            </w:pPr>
            <w:r w:rsidRPr="009339E5">
              <w:rPr>
                <w:rFonts w:asciiTheme="minorHAnsi" w:hAnsiTheme="minorHAnsi" w:cstheme="minorHAnsi"/>
                <w:noProof/>
              </w:rPr>
              <w:t>13.8 – (0.300 x Cap/1000) EER</w:t>
            </w:r>
          </w:p>
          <w:p w:rsidR="00424812" w:rsidRPr="009339E5" w:rsidRDefault="00424812" w:rsidP="009339E5">
            <w:pPr>
              <w:widowControl w:val="0"/>
              <w:spacing w:after="120" w:line="276" w:lineRule="auto"/>
              <w:jc w:val="center"/>
              <w:rPr>
                <w:rFonts w:asciiTheme="minorHAnsi" w:hAnsiTheme="minorHAnsi" w:cstheme="minorHAnsi"/>
                <w:noProof/>
              </w:rPr>
            </w:pPr>
          </w:p>
        </w:tc>
        <w:tc>
          <w:tcPr>
            <w:tcW w:w="2830" w:type="dxa"/>
            <w:tcBorders>
              <w:top w:val="single" w:sz="4" w:space="0" w:color="auto"/>
              <w:left w:val="single" w:sz="4" w:space="0" w:color="auto"/>
              <w:bottom w:val="single" w:sz="4" w:space="0" w:color="auto"/>
              <w:right w:val="single" w:sz="4" w:space="0" w:color="auto"/>
            </w:tcBorders>
            <w:vAlign w:val="center"/>
          </w:tcPr>
          <w:p w:rsidR="00424812" w:rsidRPr="009339E5" w:rsidRDefault="00424812" w:rsidP="009339E5">
            <w:pPr>
              <w:widowControl w:val="0"/>
              <w:spacing w:after="120"/>
              <w:jc w:val="center"/>
              <w:rPr>
                <w:rFonts w:asciiTheme="minorHAnsi" w:hAnsiTheme="minorHAnsi" w:cstheme="minorHAnsi"/>
                <w:noProof/>
              </w:rPr>
            </w:pPr>
            <w:ins w:id="19" w:author="April Desclos" w:date="2015-11-06T08:49:00Z">
              <w:r w:rsidRPr="009339E5">
                <w:rPr>
                  <w:rFonts w:asciiTheme="minorHAnsi" w:hAnsiTheme="minorHAnsi" w:cstheme="minorHAnsi"/>
                  <w:noProof/>
                </w:rPr>
                <w:t>14.0 – (0.300 x Cap/1000) EER</w:t>
              </w:r>
            </w:ins>
          </w:p>
        </w:tc>
      </w:tr>
      <w:tr w:rsidR="00424812" w:rsidRPr="009339E5" w:rsidTr="009339E5">
        <w:trPr>
          <w:jc w:val="center"/>
        </w:trPr>
        <w:tc>
          <w:tcPr>
            <w:tcW w:w="2658" w:type="dxa"/>
            <w:tcBorders>
              <w:top w:val="single" w:sz="4" w:space="0" w:color="auto"/>
              <w:left w:val="single" w:sz="4" w:space="0" w:color="auto"/>
              <w:bottom w:val="single" w:sz="4" w:space="0" w:color="auto"/>
              <w:right w:val="single" w:sz="4" w:space="0" w:color="auto"/>
            </w:tcBorders>
            <w:vAlign w:val="center"/>
            <w:hideMark/>
          </w:tcPr>
          <w:p w:rsidR="00424812" w:rsidRPr="009339E5" w:rsidRDefault="00424812" w:rsidP="009339E5">
            <w:pPr>
              <w:widowControl w:val="0"/>
              <w:spacing w:line="276" w:lineRule="auto"/>
              <w:jc w:val="center"/>
              <w:rPr>
                <w:rFonts w:asciiTheme="minorHAnsi" w:hAnsiTheme="minorHAnsi" w:cstheme="minorHAnsi"/>
                <w:noProof/>
              </w:rPr>
            </w:pPr>
            <w:r w:rsidRPr="009339E5">
              <w:rPr>
                <w:rFonts w:asciiTheme="minorHAnsi" w:hAnsiTheme="minorHAnsi" w:cstheme="minorHAnsi"/>
                <w:noProof/>
              </w:rPr>
              <w:t>PTAC (Cooling mode)</w:t>
            </w:r>
          </w:p>
          <w:p w:rsidR="00424812" w:rsidRPr="009339E5" w:rsidRDefault="00424812" w:rsidP="009339E5">
            <w:pPr>
              <w:widowControl w:val="0"/>
              <w:spacing w:line="276" w:lineRule="auto"/>
              <w:jc w:val="center"/>
              <w:rPr>
                <w:rFonts w:asciiTheme="minorHAnsi" w:hAnsiTheme="minorHAnsi" w:cstheme="minorHAnsi"/>
                <w:noProof/>
              </w:rPr>
            </w:pPr>
            <w:r w:rsidRPr="009339E5">
              <w:rPr>
                <w:rFonts w:asciiTheme="minorHAnsi" w:hAnsiTheme="minorHAnsi" w:cstheme="minorHAnsi"/>
                <w:noProof/>
              </w:rPr>
              <w:t>Replacements</w:t>
            </w:r>
          </w:p>
        </w:tc>
        <w:tc>
          <w:tcPr>
            <w:tcW w:w="2850" w:type="dxa"/>
            <w:tcBorders>
              <w:top w:val="single" w:sz="4" w:space="0" w:color="auto"/>
              <w:left w:val="single" w:sz="4" w:space="0" w:color="auto"/>
              <w:bottom w:val="single" w:sz="4" w:space="0" w:color="auto"/>
              <w:right w:val="single" w:sz="4" w:space="0" w:color="auto"/>
            </w:tcBorders>
            <w:vAlign w:val="center"/>
            <w:hideMark/>
          </w:tcPr>
          <w:p w:rsidR="00424812" w:rsidRPr="009339E5" w:rsidRDefault="00424812" w:rsidP="009339E5">
            <w:pPr>
              <w:widowControl w:val="0"/>
              <w:spacing w:after="120" w:line="276" w:lineRule="auto"/>
              <w:jc w:val="center"/>
              <w:rPr>
                <w:rFonts w:asciiTheme="minorHAnsi" w:hAnsiTheme="minorHAnsi" w:cstheme="minorHAnsi"/>
                <w:noProof/>
              </w:rPr>
            </w:pPr>
            <w:r w:rsidRPr="009339E5">
              <w:rPr>
                <w:rFonts w:asciiTheme="minorHAnsi" w:hAnsiTheme="minorHAnsi" w:cstheme="minorHAnsi"/>
                <w:noProof/>
              </w:rPr>
              <w:t>10.9 – (0.213 x Cap/1000) EER</w:t>
            </w:r>
          </w:p>
        </w:tc>
        <w:tc>
          <w:tcPr>
            <w:tcW w:w="2830" w:type="dxa"/>
            <w:tcBorders>
              <w:top w:val="single" w:sz="4" w:space="0" w:color="auto"/>
              <w:left w:val="single" w:sz="4" w:space="0" w:color="auto"/>
              <w:bottom w:val="single" w:sz="4" w:space="0" w:color="auto"/>
              <w:right w:val="single" w:sz="4" w:space="0" w:color="auto"/>
            </w:tcBorders>
            <w:vAlign w:val="center"/>
          </w:tcPr>
          <w:p w:rsidR="00424812" w:rsidRPr="009339E5" w:rsidRDefault="00424812" w:rsidP="009339E5">
            <w:pPr>
              <w:widowControl w:val="0"/>
              <w:spacing w:after="120"/>
              <w:jc w:val="center"/>
              <w:rPr>
                <w:rFonts w:asciiTheme="minorHAnsi" w:hAnsiTheme="minorHAnsi" w:cstheme="minorHAnsi"/>
                <w:noProof/>
              </w:rPr>
            </w:pPr>
            <w:ins w:id="20" w:author="April Desclos" w:date="2015-11-06T08:50:00Z">
              <w:r w:rsidRPr="009339E5">
                <w:rPr>
                  <w:rFonts w:asciiTheme="minorHAnsi" w:hAnsiTheme="minorHAnsi" w:cstheme="minorHAnsi"/>
                  <w:noProof/>
                </w:rPr>
                <w:t>10.9 – (0.213 x Cap/1000) EER</w:t>
              </w:r>
            </w:ins>
          </w:p>
        </w:tc>
      </w:tr>
      <w:tr w:rsidR="00424812" w:rsidRPr="009339E5" w:rsidTr="009339E5">
        <w:trPr>
          <w:jc w:val="center"/>
        </w:trPr>
        <w:tc>
          <w:tcPr>
            <w:tcW w:w="2658" w:type="dxa"/>
            <w:tcBorders>
              <w:top w:val="single" w:sz="4" w:space="0" w:color="auto"/>
              <w:left w:val="single" w:sz="4" w:space="0" w:color="auto"/>
              <w:bottom w:val="single" w:sz="4" w:space="0" w:color="auto"/>
              <w:right w:val="single" w:sz="4" w:space="0" w:color="auto"/>
            </w:tcBorders>
            <w:vAlign w:val="center"/>
            <w:hideMark/>
          </w:tcPr>
          <w:p w:rsidR="00424812" w:rsidRPr="009339E5" w:rsidRDefault="00424812" w:rsidP="009339E5">
            <w:pPr>
              <w:widowControl w:val="0"/>
              <w:spacing w:line="276" w:lineRule="auto"/>
              <w:jc w:val="center"/>
              <w:rPr>
                <w:rFonts w:asciiTheme="minorHAnsi" w:hAnsiTheme="minorHAnsi" w:cstheme="minorHAnsi"/>
                <w:noProof/>
              </w:rPr>
            </w:pPr>
            <w:r w:rsidRPr="009339E5">
              <w:rPr>
                <w:rFonts w:asciiTheme="minorHAnsi" w:hAnsiTheme="minorHAnsi" w:cstheme="minorHAnsi"/>
                <w:noProof/>
              </w:rPr>
              <w:t>PTHP (Cooling mode)</w:t>
            </w:r>
          </w:p>
          <w:p w:rsidR="00424812" w:rsidRPr="009339E5" w:rsidRDefault="00424812" w:rsidP="009339E5">
            <w:pPr>
              <w:widowControl w:val="0"/>
              <w:spacing w:line="276" w:lineRule="auto"/>
              <w:jc w:val="center"/>
              <w:rPr>
                <w:rFonts w:asciiTheme="minorHAnsi" w:hAnsiTheme="minorHAnsi" w:cstheme="minorHAnsi"/>
                <w:noProof/>
              </w:rPr>
            </w:pPr>
            <w:r w:rsidRPr="009339E5">
              <w:rPr>
                <w:rFonts w:asciiTheme="minorHAnsi" w:hAnsiTheme="minorHAnsi" w:cstheme="minorHAnsi"/>
                <w:noProof/>
              </w:rPr>
              <w:t>New Construction</w:t>
            </w:r>
          </w:p>
        </w:tc>
        <w:tc>
          <w:tcPr>
            <w:tcW w:w="2850" w:type="dxa"/>
            <w:tcBorders>
              <w:top w:val="single" w:sz="4" w:space="0" w:color="auto"/>
              <w:left w:val="single" w:sz="4" w:space="0" w:color="auto"/>
              <w:bottom w:val="single" w:sz="4" w:space="0" w:color="auto"/>
              <w:right w:val="single" w:sz="4" w:space="0" w:color="auto"/>
            </w:tcBorders>
            <w:vAlign w:val="center"/>
            <w:hideMark/>
          </w:tcPr>
          <w:p w:rsidR="00424812" w:rsidRPr="009339E5" w:rsidRDefault="00424812" w:rsidP="009339E5">
            <w:pPr>
              <w:widowControl w:val="0"/>
              <w:spacing w:after="120" w:line="276" w:lineRule="auto"/>
              <w:jc w:val="center"/>
              <w:rPr>
                <w:rFonts w:asciiTheme="minorHAnsi" w:hAnsiTheme="minorHAnsi" w:cstheme="minorHAnsi"/>
                <w:noProof/>
              </w:rPr>
            </w:pPr>
            <w:r w:rsidRPr="009339E5">
              <w:rPr>
                <w:rFonts w:asciiTheme="minorHAnsi" w:hAnsiTheme="minorHAnsi" w:cstheme="minorHAnsi"/>
                <w:noProof/>
              </w:rPr>
              <w:t>14.0 – (0.300 x Cap/1000) EER</w:t>
            </w:r>
          </w:p>
        </w:tc>
        <w:tc>
          <w:tcPr>
            <w:tcW w:w="2830" w:type="dxa"/>
            <w:tcBorders>
              <w:top w:val="single" w:sz="4" w:space="0" w:color="auto"/>
              <w:left w:val="single" w:sz="4" w:space="0" w:color="auto"/>
              <w:bottom w:val="single" w:sz="4" w:space="0" w:color="auto"/>
              <w:right w:val="single" w:sz="4" w:space="0" w:color="auto"/>
            </w:tcBorders>
            <w:vAlign w:val="center"/>
          </w:tcPr>
          <w:p w:rsidR="00424812" w:rsidRPr="009339E5" w:rsidRDefault="00424812" w:rsidP="009339E5">
            <w:pPr>
              <w:widowControl w:val="0"/>
              <w:spacing w:after="120"/>
              <w:jc w:val="center"/>
              <w:rPr>
                <w:ins w:id="21" w:author="April Desclos" w:date="2015-11-06T08:48:00Z"/>
                <w:rFonts w:asciiTheme="minorHAnsi" w:hAnsiTheme="minorHAnsi" w:cstheme="minorHAnsi"/>
                <w:noProof/>
              </w:rPr>
            </w:pPr>
            <w:ins w:id="22" w:author="April Desclos" w:date="2015-11-06T08:50:00Z">
              <w:r w:rsidRPr="009339E5">
                <w:rPr>
                  <w:rFonts w:asciiTheme="minorHAnsi" w:hAnsiTheme="minorHAnsi" w:cstheme="minorHAnsi"/>
                  <w:noProof/>
                </w:rPr>
                <w:t>14.0 – (0.300 x Cap/1000) EER</w:t>
              </w:r>
            </w:ins>
          </w:p>
        </w:tc>
      </w:tr>
      <w:tr w:rsidR="00424812" w:rsidRPr="009339E5" w:rsidTr="009339E5">
        <w:trPr>
          <w:jc w:val="center"/>
        </w:trPr>
        <w:tc>
          <w:tcPr>
            <w:tcW w:w="2658" w:type="dxa"/>
            <w:tcBorders>
              <w:top w:val="single" w:sz="4" w:space="0" w:color="auto"/>
              <w:left w:val="single" w:sz="4" w:space="0" w:color="auto"/>
              <w:bottom w:val="single" w:sz="4" w:space="0" w:color="auto"/>
              <w:right w:val="single" w:sz="4" w:space="0" w:color="auto"/>
            </w:tcBorders>
            <w:vAlign w:val="center"/>
            <w:hideMark/>
          </w:tcPr>
          <w:p w:rsidR="00424812" w:rsidRPr="009339E5" w:rsidRDefault="00424812" w:rsidP="009339E5">
            <w:pPr>
              <w:widowControl w:val="0"/>
              <w:spacing w:line="276" w:lineRule="auto"/>
              <w:jc w:val="center"/>
              <w:rPr>
                <w:rFonts w:asciiTheme="minorHAnsi" w:hAnsiTheme="minorHAnsi" w:cstheme="minorHAnsi"/>
                <w:noProof/>
              </w:rPr>
            </w:pPr>
            <w:r w:rsidRPr="009339E5">
              <w:rPr>
                <w:rFonts w:asciiTheme="minorHAnsi" w:hAnsiTheme="minorHAnsi" w:cstheme="minorHAnsi"/>
                <w:noProof/>
              </w:rPr>
              <w:t>PTHP (Cooling mode)</w:t>
            </w:r>
          </w:p>
          <w:p w:rsidR="00424812" w:rsidRPr="009339E5" w:rsidRDefault="00424812" w:rsidP="009339E5">
            <w:pPr>
              <w:widowControl w:val="0"/>
              <w:spacing w:line="276" w:lineRule="auto"/>
              <w:jc w:val="center"/>
              <w:rPr>
                <w:rFonts w:asciiTheme="minorHAnsi" w:hAnsiTheme="minorHAnsi" w:cstheme="minorHAnsi"/>
                <w:noProof/>
              </w:rPr>
            </w:pPr>
            <w:r w:rsidRPr="009339E5">
              <w:rPr>
                <w:rFonts w:asciiTheme="minorHAnsi" w:hAnsiTheme="minorHAnsi" w:cstheme="minorHAnsi"/>
                <w:noProof/>
              </w:rPr>
              <w:t>Replacements</w:t>
            </w:r>
          </w:p>
        </w:tc>
        <w:tc>
          <w:tcPr>
            <w:tcW w:w="2850" w:type="dxa"/>
            <w:tcBorders>
              <w:top w:val="single" w:sz="4" w:space="0" w:color="auto"/>
              <w:left w:val="single" w:sz="4" w:space="0" w:color="auto"/>
              <w:bottom w:val="single" w:sz="4" w:space="0" w:color="auto"/>
              <w:right w:val="single" w:sz="4" w:space="0" w:color="auto"/>
            </w:tcBorders>
            <w:vAlign w:val="center"/>
            <w:hideMark/>
          </w:tcPr>
          <w:p w:rsidR="00424812" w:rsidRPr="009339E5" w:rsidRDefault="00424812" w:rsidP="009339E5">
            <w:pPr>
              <w:widowControl w:val="0"/>
              <w:spacing w:after="120" w:line="276" w:lineRule="auto"/>
              <w:jc w:val="center"/>
              <w:rPr>
                <w:rFonts w:asciiTheme="minorHAnsi" w:hAnsiTheme="minorHAnsi" w:cstheme="minorHAnsi"/>
                <w:noProof/>
              </w:rPr>
            </w:pPr>
            <w:r w:rsidRPr="009339E5">
              <w:rPr>
                <w:rFonts w:asciiTheme="minorHAnsi" w:hAnsiTheme="minorHAnsi" w:cstheme="minorHAnsi"/>
                <w:noProof/>
              </w:rPr>
              <w:t>10.8 – (0.213 x Cap/1000) EER</w:t>
            </w:r>
          </w:p>
        </w:tc>
        <w:tc>
          <w:tcPr>
            <w:tcW w:w="2830" w:type="dxa"/>
            <w:tcBorders>
              <w:top w:val="single" w:sz="4" w:space="0" w:color="auto"/>
              <w:left w:val="single" w:sz="4" w:space="0" w:color="auto"/>
              <w:bottom w:val="single" w:sz="4" w:space="0" w:color="auto"/>
              <w:right w:val="single" w:sz="4" w:space="0" w:color="auto"/>
            </w:tcBorders>
            <w:vAlign w:val="center"/>
          </w:tcPr>
          <w:p w:rsidR="00424812" w:rsidRPr="009339E5" w:rsidRDefault="00424812" w:rsidP="009339E5">
            <w:pPr>
              <w:widowControl w:val="0"/>
              <w:spacing w:after="120"/>
              <w:jc w:val="center"/>
              <w:rPr>
                <w:ins w:id="23" w:author="April Desclos" w:date="2015-11-06T08:48:00Z"/>
                <w:rFonts w:asciiTheme="minorHAnsi" w:hAnsiTheme="minorHAnsi" w:cstheme="minorHAnsi"/>
                <w:noProof/>
              </w:rPr>
            </w:pPr>
            <w:ins w:id="24" w:author="April Desclos" w:date="2015-11-06T08:50:00Z">
              <w:r w:rsidRPr="009339E5">
                <w:rPr>
                  <w:rFonts w:asciiTheme="minorHAnsi" w:hAnsiTheme="minorHAnsi" w:cstheme="minorHAnsi"/>
                  <w:noProof/>
                </w:rPr>
                <w:t>10.8 – (0.213 x Cap/1000) EER</w:t>
              </w:r>
            </w:ins>
          </w:p>
        </w:tc>
      </w:tr>
      <w:tr w:rsidR="00424812" w:rsidRPr="009339E5" w:rsidTr="009339E5">
        <w:trPr>
          <w:jc w:val="center"/>
        </w:trPr>
        <w:tc>
          <w:tcPr>
            <w:tcW w:w="2658" w:type="dxa"/>
            <w:tcBorders>
              <w:top w:val="single" w:sz="4" w:space="0" w:color="auto"/>
              <w:left w:val="single" w:sz="4" w:space="0" w:color="auto"/>
              <w:bottom w:val="single" w:sz="4" w:space="0" w:color="auto"/>
              <w:right w:val="single" w:sz="4" w:space="0" w:color="auto"/>
            </w:tcBorders>
            <w:vAlign w:val="center"/>
            <w:hideMark/>
          </w:tcPr>
          <w:p w:rsidR="00424812" w:rsidRPr="009339E5" w:rsidRDefault="00424812" w:rsidP="009339E5">
            <w:pPr>
              <w:widowControl w:val="0"/>
              <w:spacing w:line="276" w:lineRule="auto"/>
              <w:jc w:val="center"/>
              <w:rPr>
                <w:rFonts w:asciiTheme="minorHAnsi" w:hAnsiTheme="minorHAnsi" w:cstheme="minorHAnsi"/>
                <w:noProof/>
              </w:rPr>
            </w:pPr>
            <w:r w:rsidRPr="009339E5">
              <w:rPr>
                <w:rFonts w:asciiTheme="minorHAnsi" w:hAnsiTheme="minorHAnsi" w:cstheme="minorHAnsi"/>
                <w:noProof/>
              </w:rPr>
              <w:t>PTHP (Heating mode)</w:t>
            </w:r>
          </w:p>
          <w:p w:rsidR="00424812" w:rsidRPr="009339E5" w:rsidRDefault="00424812" w:rsidP="009339E5">
            <w:pPr>
              <w:widowControl w:val="0"/>
              <w:spacing w:line="276" w:lineRule="auto"/>
              <w:jc w:val="center"/>
              <w:rPr>
                <w:rFonts w:asciiTheme="minorHAnsi" w:hAnsiTheme="minorHAnsi" w:cstheme="minorHAnsi"/>
                <w:noProof/>
              </w:rPr>
            </w:pPr>
            <w:r w:rsidRPr="009339E5">
              <w:rPr>
                <w:rFonts w:asciiTheme="minorHAnsi" w:hAnsiTheme="minorHAnsi" w:cstheme="minorHAnsi"/>
                <w:noProof/>
              </w:rPr>
              <w:t>New Construction</w:t>
            </w:r>
          </w:p>
        </w:tc>
        <w:tc>
          <w:tcPr>
            <w:tcW w:w="2850" w:type="dxa"/>
            <w:tcBorders>
              <w:top w:val="single" w:sz="4" w:space="0" w:color="auto"/>
              <w:left w:val="single" w:sz="4" w:space="0" w:color="auto"/>
              <w:bottom w:val="single" w:sz="4" w:space="0" w:color="auto"/>
              <w:right w:val="single" w:sz="4" w:space="0" w:color="auto"/>
            </w:tcBorders>
            <w:vAlign w:val="center"/>
            <w:hideMark/>
          </w:tcPr>
          <w:p w:rsidR="00424812" w:rsidRPr="009339E5" w:rsidRDefault="00424812" w:rsidP="009339E5">
            <w:pPr>
              <w:widowControl w:val="0"/>
              <w:spacing w:after="120" w:line="276" w:lineRule="auto"/>
              <w:jc w:val="center"/>
              <w:rPr>
                <w:rFonts w:asciiTheme="minorHAnsi" w:hAnsiTheme="minorHAnsi" w:cstheme="minorHAnsi"/>
                <w:noProof/>
              </w:rPr>
            </w:pPr>
            <w:r w:rsidRPr="009339E5">
              <w:rPr>
                <w:rFonts w:asciiTheme="minorHAnsi" w:hAnsiTheme="minorHAnsi" w:cstheme="minorHAnsi"/>
                <w:noProof/>
              </w:rPr>
              <w:t>3.2 – (0.026 x Cap/1000) COP</w:t>
            </w:r>
          </w:p>
        </w:tc>
        <w:tc>
          <w:tcPr>
            <w:tcW w:w="2830" w:type="dxa"/>
            <w:tcBorders>
              <w:top w:val="single" w:sz="4" w:space="0" w:color="auto"/>
              <w:left w:val="single" w:sz="4" w:space="0" w:color="auto"/>
              <w:bottom w:val="single" w:sz="4" w:space="0" w:color="auto"/>
              <w:right w:val="single" w:sz="4" w:space="0" w:color="auto"/>
            </w:tcBorders>
            <w:vAlign w:val="center"/>
          </w:tcPr>
          <w:p w:rsidR="00424812" w:rsidRPr="009339E5" w:rsidRDefault="00424812" w:rsidP="009339E5">
            <w:pPr>
              <w:widowControl w:val="0"/>
              <w:spacing w:after="120"/>
              <w:jc w:val="center"/>
              <w:rPr>
                <w:rFonts w:asciiTheme="minorHAnsi" w:hAnsiTheme="minorHAnsi" w:cstheme="minorHAnsi"/>
                <w:noProof/>
              </w:rPr>
            </w:pPr>
            <w:ins w:id="25" w:author="April Desclos" w:date="2015-11-06T08:50:00Z">
              <w:r w:rsidRPr="009339E5">
                <w:rPr>
                  <w:rFonts w:asciiTheme="minorHAnsi" w:hAnsiTheme="minorHAnsi" w:cstheme="minorHAnsi"/>
                  <w:noProof/>
                </w:rPr>
                <w:t>3.2 – (0.026 x Cap/1000) COP</w:t>
              </w:r>
            </w:ins>
          </w:p>
        </w:tc>
      </w:tr>
      <w:tr w:rsidR="00424812" w:rsidRPr="009339E5" w:rsidTr="009339E5">
        <w:trPr>
          <w:jc w:val="center"/>
        </w:trPr>
        <w:tc>
          <w:tcPr>
            <w:tcW w:w="2658" w:type="dxa"/>
            <w:tcBorders>
              <w:top w:val="single" w:sz="4" w:space="0" w:color="auto"/>
              <w:left w:val="single" w:sz="4" w:space="0" w:color="auto"/>
              <w:bottom w:val="single" w:sz="4" w:space="0" w:color="auto"/>
              <w:right w:val="single" w:sz="4" w:space="0" w:color="auto"/>
            </w:tcBorders>
            <w:vAlign w:val="center"/>
            <w:hideMark/>
          </w:tcPr>
          <w:p w:rsidR="00424812" w:rsidRPr="009339E5" w:rsidRDefault="00424812" w:rsidP="009339E5">
            <w:pPr>
              <w:widowControl w:val="0"/>
              <w:spacing w:line="276" w:lineRule="auto"/>
              <w:jc w:val="center"/>
              <w:rPr>
                <w:rFonts w:asciiTheme="minorHAnsi" w:hAnsiTheme="minorHAnsi" w:cstheme="minorHAnsi"/>
                <w:noProof/>
              </w:rPr>
            </w:pPr>
            <w:r w:rsidRPr="009339E5">
              <w:rPr>
                <w:rFonts w:asciiTheme="minorHAnsi" w:hAnsiTheme="minorHAnsi" w:cstheme="minorHAnsi"/>
                <w:noProof/>
              </w:rPr>
              <w:t>PTHP (Heating mode)</w:t>
            </w:r>
          </w:p>
          <w:p w:rsidR="00424812" w:rsidRPr="009339E5" w:rsidRDefault="00424812" w:rsidP="009339E5">
            <w:pPr>
              <w:widowControl w:val="0"/>
              <w:spacing w:line="276" w:lineRule="auto"/>
              <w:jc w:val="center"/>
              <w:rPr>
                <w:rFonts w:asciiTheme="minorHAnsi" w:hAnsiTheme="minorHAnsi" w:cstheme="minorHAnsi"/>
                <w:noProof/>
              </w:rPr>
            </w:pPr>
            <w:r w:rsidRPr="009339E5">
              <w:rPr>
                <w:rFonts w:asciiTheme="minorHAnsi" w:hAnsiTheme="minorHAnsi" w:cstheme="minorHAnsi"/>
                <w:noProof/>
              </w:rPr>
              <w:t>Replacements</w:t>
            </w:r>
          </w:p>
        </w:tc>
        <w:tc>
          <w:tcPr>
            <w:tcW w:w="2850" w:type="dxa"/>
            <w:tcBorders>
              <w:top w:val="single" w:sz="4" w:space="0" w:color="auto"/>
              <w:left w:val="single" w:sz="4" w:space="0" w:color="auto"/>
              <w:bottom w:val="single" w:sz="4" w:space="0" w:color="auto"/>
              <w:right w:val="single" w:sz="4" w:space="0" w:color="auto"/>
            </w:tcBorders>
            <w:vAlign w:val="center"/>
            <w:hideMark/>
          </w:tcPr>
          <w:p w:rsidR="00424812" w:rsidRPr="009339E5" w:rsidRDefault="00424812" w:rsidP="009339E5">
            <w:pPr>
              <w:widowControl w:val="0"/>
              <w:spacing w:after="120" w:line="276" w:lineRule="auto"/>
              <w:jc w:val="center"/>
              <w:rPr>
                <w:rFonts w:asciiTheme="minorHAnsi" w:hAnsiTheme="minorHAnsi" w:cstheme="minorHAnsi"/>
                <w:noProof/>
              </w:rPr>
            </w:pPr>
            <w:r w:rsidRPr="009339E5">
              <w:rPr>
                <w:rFonts w:asciiTheme="minorHAnsi" w:hAnsiTheme="minorHAnsi" w:cstheme="minorHAnsi"/>
                <w:noProof/>
              </w:rPr>
              <w:t>2.9 – (0.026 x Cap/1000) COP</w:t>
            </w:r>
          </w:p>
        </w:tc>
        <w:tc>
          <w:tcPr>
            <w:tcW w:w="2830" w:type="dxa"/>
            <w:tcBorders>
              <w:top w:val="single" w:sz="4" w:space="0" w:color="auto"/>
              <w:left w:val="single" w:sz="4" w:space="0" w:color="auto"/>
              <w:bottom w:val="single" w:sz="4" w:space="0" w:color="auto"/>
              <w:right w:val="single" w:sz="4" w:space="0" w:color="auto"/>
            </w:tcBorders>
            <w:vAlign w:val="center"/>
          </w:tcPr>
          <w:p w:rsidR="00424812" w:rsidRPr="009339E5" w:rsidRDefault="00424812" w:rsidP="009339E5">
            <w:pPr>
              <w:widowControl w:val="0"/>
              <w:spacing w:after="120"/>
              <w:jc w:val="center"/>
              <w:rPr>
                <w:rFonts w:asciiTheme="minorHAnsi" w:hAnsiTheme="minorHAnsi" w:cstheme="minorHAnsi"/>
                <w:noProof/>
              </w:rPr>
            </w:pPr>
            <w:ins w:id="26" w:author="April Desclos" w:date="2015-11-06T08:50:00Z">
              <w:r w:rsidRPr="009339E5">
                <w:rPr>
                  <w:rFonts w:asciiTheme="minorHAnsi" w:hAnsiTheme="minorHAnsi" w:cstheme="minorHAnsi"/>
                  <w:noProof/>
                </w:rPr>
                <w:t>2.9 – (0.026 x Cap/1000) COP</w:t>
              </w:r>
            </w:ins>
          </w:p>
        </w:tc>
      </w:tr>
    </w:tbl>
    <w:p w:rsidR="004A33E7" w:rsidRPr="004A33E7" w:rsidRDefault="004A33E7" w:rsidP="004A33E7">
      <w:pPr>
        <w:widowControl w:val="0"/>
        <w:spacing w:before="80" w:after="120" w:line="240" w:lineRule="auto"/>
        <w:ind w:left="2160"/>
        <w:jc w:val="both"/>
        <w:rPr>
          <w:rFonts w:eastAsia="Times New Roman" w:cs="Times New Roman"/>
          <w:noProof/>
          <w:sz w:val="20"/>
        </w:rPr>
      </w:pPr>
      <w:r w:rsidRPr="004A33E7">
        <w:rPr>
          <w:rFonts w:eastAsia="Times New Roman" w:cs="Times New Roman"/>
          <w:noProof/>
          <w:sz w:val="20"/>
        </w:rPr>
        <w:t xml:space="preserve"> “Cap” = The rated cooling capacity of the project in Btu/hr. If the units capacity is less than 7000 Btu/hr, use 7,000 Btu/hr in the calculation. If the unit’s capacity is greater than 15,000 Btu/hr, use 15,000 Btu/hr in the calculations.</w:t>
      </w:r>
    </w:p>
    <w:p w:rsidR="004A33E7" w:rsidRPr="004A33E7" w:rsidRDefault="004A33E7" w:rsidP="004A33E7">
      <w:pPr>
        <w:widowControl w:val="0"/>
        <w:spacing w:after="120" w:line="240" w:lineRule="auto"/>
        <w:ind w:left="2160"/>
        <w:jc w:val="both"/>
        <w:rPr>
          <w:rFonts w:eastAsia="Times New Roman" w:cs="Times New Roman"/>
          <w:noProof/>
          <w:sz w:val="20"/>
        </w:rPr>
      </w:pPr>
      <w:r w:rsidRPr="004A33E7">
        <w:rPr>
          <w:rFonts w:eastAsia="Times New Roman" w:cs="Times New Roman"/>
          <w:noProof/>
          <w:sz w:val="20"/>
        </w:rPr>
        <w:t>Replacement unit shall be factory labeled as follows “MANUFACTURED FOR REPLACEMENT APPLICATIONS ONLY; NOT TO BE INSTALLED IN NEW CONSTRUCTION PROJECTS”, Replacement efficiencies apply only to units with existing sleeves less than 16 inches (406mm) in height and less than 42 inches (1067 mm) in width.</w:t>
      </w:r>
    </w:p>
    <w:p w:rsidR="004A33E7" w:rsidRPr="004A33E7" w:rsidRDefault="004A33E7" w:rsidP="004A33E7">
      <w:pPr>
        <w:widowControl w:val="0"/>
        <w:spacing w:after="120" w:line="240" w:lineRule="auto"/>
        <w:ind w:left="2160" w:hanging="1440"/>
        <w:jc w:val="both"/>
        <w:rPr>
          <w:rFonts w:eastAsia="Times New Roman" w:cs="Times New Roman"/>
          <w:noProof/>
          <w:sz w:val="20"/>
        </w:rPr>
      </w:pPr>
      <w:r w:rsidRPr="004A33E7">
        <w:rPr>
          <w:rFonts w:eastAsia="Times New Roman" w:cs="Times New Roman"/>
          <w:noProof/>
          <w:sz w:val="20"/>
        </w:rPr>
        <w:t xml:space="preserve"> EERee</w:t>
      </w:r>
      <w:r w:rsidRPr="004A33E7">
        <w:rPr>
          <w:rFonts w:eastAsia="Times New Roman" w:cs="Times New Roman"/>
          <w:noProof/>
          <w:sz w:val="20"/>
        </w:rPr>
        <w:tab/>
        <w:t xml:space="preserve">= Energy Efficiency Ratio of the energy efficient equipment. For air-cooled </w:t>
      </w:r>
      <w:ins w:id="27" w:author="April Desclos" w:date="2015-11-05T16:22:00Z">
        <w:r w:rsidR="005E7036">
          <w:rPr>
            <w:rFonts w:eastAsia="Times New Roman" w:cs="Times New Roman"/>
            <w:noProof/>
            <w:sz w:val="20"/>
          </w:rPr>
          <w:t>units</w:t>
        </w:r>
      </w:ins>
      <w:del w:id="28" w:author="April Desclos" w:date="2015-11-05T16:22:00Z">
        <w:r w:rsidRPr="004A33E7" w:rsidDel="005E7036">
          <w:rPr>
            <w:rFonts w:eastAsia="Times New Roman" w:cs="Times New Roman"/>
            <w:noProof/>
            <w:sz w:val="20"/>
          </w:rPr>
          <w:delText>air conditioners</w:delText>
        </w:r>
      </w:del>
      <w:r w:rsidRPr="004A33E7">
        <w:rPr>
          <w:rFonts w:eastAsia="Times New Roman" w:cs="Times New Roman"/>
          <w:noProof/>
          <w:sz w:val="20"/>
        </w:rPr>
        <w:t xml:space="preserve"> &lt; 65 kBtu/hr, if the actual EERee is unknown, assume the following conversion from SEER to </w:t>
      </w:r>
      <w:r w:rsidRPr="004A33E7">
        <w:rPr>
          <w:rFonts w:eastAsia="Times New Roman" w:cs="Times New Roman"/>
          <w:noProof/>
          <w:sz w:val="20"/>
        </w:rPr>
        <w:lastRenderedPageBreak/>
        <w:t>EER</w:t>
      </w:r>
      <w:ins w:id="29" w:author="April Desclos" w:date="2015-11-05T16:22:00Z">
        <w:r w:rsidR="005E7036">
          <w:rPr>
            <w:rFonts w:eastAsia="Times New Roman" w:cs="Times New Roman"/>
            <w:noProof/>
            <w:sz w:val="20"/>
          </w:rPr>
          <w:t xml:space="preserve"> for calculation of peak savings</w:t>
        </w:r>
      </w:ins>
      <w:r w:rsidRPr="004A33E7">
        <w:rPr>
          <w:rFonts w:eastAsia="Times New Roman" w:cs="Times New Roman"/>
          <w:noProof/>
          <w:sz w:val="20"/>
        </w:rPr>
        <w:t>: EER≈SEER/1.1.</w:t>
      </w:r>
    </w:p>
    <w:p w:rsidR="004A33E7" w:rsidRPr="004A33E7" w:rsidRDefault="004A33E7" w:rsidP="004A33E7">
      <w:pPr>
        <w:widowControl w:val="0"/>
        <w:spacing w:after="120" w:line="240" w:lineRule="auto"/>
        <w:ind w:left="2160" w:hanging="1440"/>
        <w:jc w:val="both"/>
        <w:rPr>
          <w:rFonts w:eastAsia="Times New Roman" w:cs="Times New Roman"/>
          <w:noProof/>
          <w:sz w:val="20"/>
        </w:rPr>
      </w:pPr>
      <w:r w:rsidRPr="004A33E7">
        <w:rPr>
          <w:rFonts w:eastAsia="Times New Roman" w:cs="Times New Roman"/>
          <w:noProof/>
          <w:sz w:val="20"/>
        </w:rPr>
        <w:tab/>
        <w:t>= Actual installed</w:t>
      </w:r>
    </w:p>
    <w:p w:rsidR="004A33E7" w:rsidRPr="004A33E7" w:rsidRDefault="004A33E7" w:rsidP="004A33E7">
      <w:pPr>
        <w:widowControl w:val="0"/>
        <w:spacing w:after="120" w:line="240" w:lineRule="auto"/>
        <w:ind w:left="2160" w:hanging="1440"/>
        <w:jc w:val="both"/>
        <w:rPr>
          <w:rFonts w:eastAsia="Times New Roman" w:cs="Times New Roman"/>
          <w:noProof/>
          <w:sz w:val="20"/>
        </w:rPr>
      </w:pPr>
      <w:r w:rsidRPr="004A33E7">
        <w:rPr>
          <w:rFonts w:eastAsia="Times New Roman" w:cs="Times New Roman"/>
          <w:noProof/>
          <w:sz w:val="20"/>
        </w:rPr>
        <w:t>kBtu/hr</w:t>
      </w:r>
      <w:r w:rsidRPr="004A33E7">
        <w:rPr>
          <w:rFonts w:eastAsia="Times New Roman" w:cs="Times New Roman"/>
          <w:noProof/>
          <w:sz w:val="20"/>
          <w:vertAlign w:val="subscript"/>
        </w:rPr>
        <w:t>heat</w:t>
      </w:r>
      <w:r w:rsidRPr="004A33E7">
        <w:rPr>
          <w:rFonts w:eastAsia="Times New Roman" w:cs="Times New Roman"/>
          <w:noProof/>
          <w:sz w:val="20"/>
        </w:rPr>
        <w:tab/>
        <w:t>= capacity of the heating equipment in kBtu per hour.</w:t>
      </w:r>
    </w:p>
    <w:p w:rsidR="004A33E7" w:rsidRPr="004A33E7" w:rsidRDefault="004A33E7" w:rsidP="004A33E7">
      <w:pPr>
        <w:widowControl w:val="0"/>
        <w:spacing w:after="120" w:line="240" w:lineRule="auto"/>
        <w:ind w:left="2160" w:hanging="1440"/>
        <w:jc w:val="both"/>
        <w:rPr>
          <w:rFonts w:eastAsia="Times New Roman" w:cs="Times New Roman"/>
          <w:noProof/>
          <w:sz w:val="20"/>
        </w:rPr>
      </w:pPr>
      <w:r w:rsidRPr="004A33E7">
        <w:rPr>
          <w:rFonts w:eastAsia="Times New Roman" w:cs="Times New Roman"/>
          <w:noProof/>
          <w:sz w:val="20"/>
        </w:rPr>
        <w:tab/>
        <w:t>= Actual installed</w:t>
      </w:r>
    </w:p>
    <w:p w:rsidR="004A33E7" w:rsidRPr="004A33E7" w:rsidRDefault="004A33E7" w:rsidP="004A33E7">
      <w:pPr>
        <w:widowControl w:val="0"/>
        <w:spacing w:after="120" w:line="240" w:lineRule="auto"/>
        <w:ind w:left="720"/>
        <w:jc w:val="both"/>
        <w:rPr>
          <w:rFonts w:eastAsia="Times New Roman" w:cs="Times New Roman"/>
          <w:noProof/>
          <w:sz w:val="20"/>
        </w:rPr>
      </w:pPr>
      <w:r w:rsidRPr="004A33E7">
        <w:rPr>
          <w:rFonts w:eastAsia="Times New Roman" w:cs="Times New Roman"/>
          <w:noProof/>
          <w:sz w:val="20"/>
        </w:rPr>
        <w:t>3.412</w:t>
      </w:r>
      <w:r w:rsidRPr="004A33E7">
        <w:rPr>
          <w:rFonts w:eastAsia="Times New Roman" w:cs="Times New Roman"/>
          <w:noProof/>
          <w:sz w:val="20"/>
        </w:rPr>
        <w:tab/>
      </w:r>
      <w:r w:rsidRPr="004A33E7">
        <w:rPr>
          <w:rFonts w:eastAsia="Times New Roman" w:cs="Times New Roman"/>
          <w:noProof/>
          <w:sz w:val="20"/>
        </w:rPr>
        <w:tab/>
        <w:t>= Btu per Wh.</w:t>
      </w:r>
    </w:p>
    <w:p w:rsidR="004A33E7" w:rsidRPr="004A33E7" w:rsidRDefault="004A33E7" w:rsidP="004A33E7">
      <w:pPr>
        <w:widowControl w:val="0"/>
        <w:spacing w:after="120" w:line="240" w:lineRule="auto"/>
        <w:ind w:left="2160" w:hanging="1440"/>
        <w:jc w:val="both"/>
        <w:rPr>
          <w:rFonts w:eastAsia="Times New Roman" w:cs="Times New Roman"/>
          <w:noProof/>
          <w:sz w:val="20"/>
        </w:rPr>
      </w:pPr>
      <w:r w:rsidRPr="004A33E7">
        <w:rPr>
          <w:rFonts w:eastAsia="Times New Roman" w:cs="Times New Roman"/>
          <w:noProof/>
          <w:sz w:val="20"/>
        </w:rPr>
        <w:t>COPexist</w:t>
      </w:r>
      <w:r w:rsidRPr="004A33E7">
        <w:rPr>
          <w:rFonts w:eastAsia="Times New Roman" w:cs="Times New Roman"/>
          <w:noProof/>
          <w:sz w:val="20"/>
        </w:rPr>
        <w:tab/>
        <w:t>= coefficient of performance of the existing equipment</w:t>
      </w:r>
    </w:p>
    <w:p w:rsidR="004A33E7" w:rsidRPr="004A33E7" w:rsidRDefault="004A33E7" w:rsidP="004A33E7">
      <w:pPr>
        <w:widowControl w:val="0"/>
        <w:spacing w:after="120" w:line="240" w:lineRule="auto"/>
        <w:ind w:left="2160" w:hanging="1440"/>
        <w:jc w:val="both"/>
        <w:rPr>
          <w:rFonts w:eastAsia="Times New Roman" w:cs="Times New Roman"/>
          <w:noProof/>
          <w:sz w:val="20"/>
        </w:rPr>
      </w:pPr>
      <w:r w:rsidRPr="004A33E7">
        <w:rPr>
          <w:rFonts w:eastAsia="Times New Roman" w:cs="Times New Roman"/>
          <w:noProof/>
          <w:sz w:val="20"/>
        </w:rPr>
        <w:tab/>
        <w:t>= Actual. If unknown assume 1.0 COP for PTAC units and 2.6 COP</w:t>
      </w:r>
      <w:r w:rsidRPr="004A33E7">
        <w:rPr>
          <w:rFonts w:ascii="Arial" w:eastAsia="Times New Roman" w:hAnsi="Arial" w:cs="Times New Roman"/>
          <w:noProof/>
          <w:sz w:val="20"/>
          <w:vertAlign w:val="superscript"/>
        </w:rPr>
        <w:footnoteReference w:id="10"/>
      </w:r>
      <w:r w:rsidRPr="004A33E7">
        <w:rPr>
          <w:rFonts w:eastAsia="Times New Roman" w:cs="Times New Roman"/>
          <w:noProof/>
          <w:sz w:val="20"/>
        </w:rPr>
        <w:t xml:space="preserve"> for PTHPs.</w:t>
      </w:r>
    </w:p>
    <w:p w:rsidR="004A33E7" w:rsidRPr="004A33E7" w:rsidRDefault="004A33E7" w:rsidP="004A33E7">
      <w:pPr>
        <w:widowControl w:val="0"/>
        <w:spacing w:after="120" w:line="240" w:lineRule="auto"/>
        <w:ind w:left="2160" w:hanging="1440"/>
        <w:jc w:val="both"/>
        <w:rPr>
          <w:rFonts w:eastAsia="Times New Roman" w:cs="Times New Roman"/>
          <w:noProof/>
          <w:sz w:val="20"/>
        </w:rPr>
      </w:pPr>
      <w:r w:rsidRPr="004A33E7">
        <w:rPr>
          <w:rFonts w:eastAsia="Times New Roman" w:cs="Times New Roman"/>
          <w:noProof/>
          <w:sz w:val="20"/>
        </w:rPr>
        <w:t>COPbase</w:t>
      </w:r>
      <w:r w:rsidRPr="004A33E7">
        <w:rPr>
          <w:rFonts w:eastAsia="Times New Roman" w:cs="Times New Roman"/>
          <w:noProof/>
          <w:sz w:val="20"/>
        </w:rPr>
        <w:tab/>
        <w:t>= coefficient of performance of the baseline equipment; see table above for values.</w:t>
      </w:r>
    </w:p>
    <w:p w:rsidR="004A33E7" w:rsidRPr="004A33E7" w:rsidRDefault="004A33E7" w:rsidP="004A33E7">
      <w:pPr>
        <w:widowControl w:val="0"/>
        <w:spacing w:after="120" w:line="240" w:lineRule="auto"/>
        <w:ind w:left="720"/>
        <w:jc w:val="both"/>
        <w:rPr>
          <w:rFonts w:eastAsia="Times New Roman" w:cs="Times New Roman"/>
          <w:noProof/>
          <w:sz w:val="20"/>
        </w:rPr>
      </w:pPr>
      <w:r w:rsidRPr="004A33E7">
        <w:rPr>
          <w:rFonts w:eastAsia="Times New Roman" w:cs="Times New Roman"/>
          <w:noProof/>
          <w:sz w:val="20"/>
        </w:rPr>
        <w:t xml:space="preserve">COPee </w:t>
      </w:r>
      <w:r w:rsidRPr="004A33E7">
        <w:rPr>
          <w:rFonts w:eastAsia="Times New Roman" w:cs="Times New Roman"/>
          <w:noProof/>
          <w:sz w:val="20"/>
        </w:rPr>
        <w:tab/>
      </w:r>
      <w:r w:rsidRPr="004A33E7">
        <w:rPr>
          <w:rFonts w:eastAsia="Times New Roman" w:cs="Times New Roman"/>
          <w:noProof/>
          <w:sz w:val="20"/>
        </w:rPr>
        <w:tab/>
        <w:t>= coefficient of performance of the energy efficient equipment.</w:t>
      </w:r>
    </w:p>
    <w:p w:rsidR="004A33E7" w:rsidRPr="004A33E7" w:rsidRDefault="004A33E7" w:rsidP="004A33E7">
      <w:pPr>
        <w:widowControl w:val="0"/>
        <w:spacing w:after="120" w:line="240" w:lineRule="auto"/>
        <w:ind w:left="720"/>
        <w:jc w:val="both"/>
        <w:rPr>
          <w:rFonts w:eastAsia="Times New Roman" w:cs="Times New Roman"/>
          <w:noProof/>
          <w:sz w:val="20"/>
        </w:rPr>
      </w:pPr>
      <w:r w:rsidRPr="004A33E7">
        <w:rPr>
          <w:rFonts w:eastAsia="Times New Roman" w:cs="Times New Roman"/>
          <w:noProof/>
          <w:sz w:val="20"/>
        </w:rPr>
        <w:tab/>
      </w:r>
      <w:r w:rsidRPr="004A33E7">
        <w:rPr>
          <w:rFonts w:eastAsia="Times New Roman" w:cs="Times New Roman"/>
          <w:noProof/>
          <w:sz w:val="20"/>
        </w:rPr>
        <w:tab/>
        <w:t>= Actual installed</w:t>
      </w:r>
    </w:p>
    <w:p w:rsidR="004A33E7" w:rsidRPr="004A33E7" w:rsidRDefault="004A33E7" w:rsidP="004A33E7">
      <w:pPr>
        <w:widowControl w:val="0"/>
        <w:spacing w:after="120" w:line="240" w:lineRule="auto"/>
        <w:jc w:val="both"/>
        <w:rPr>
          <w:rFonts w:eastAsia="Times New Roman" w:cs="Times New Roman"/>
          <w:noProof/>
          <w:sz w:val="20"/>
        </w:rPr>
      </w:pPr>
      <w:r w:rsidRPr="004A33E7">
        <w:rPr>
          <w:rFonts w:eastAsia="Times New Roman" w:cs="Times New Roman"/>
          <w:noProof/>
          <w:sz w:val="20"/>
        </w:rPr>
        <mc:AlternateContent>
          <mc:Choice Requires="wps">
            <w:drawing>
              <wp:inline distT="0" distB="0" distL="0" distR="0" wp14:anchorId="116F68A8" wp14:editId="7A0EB9BD">
                <wp:extent cx="5695950" cy="4667250"/>
                <wp:effectExtent l="0" t="0" r="19050" b="19050"/>
                <wp:docPr id="515" name="Text Box 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4667250"/>
                        </a:xfrm>
                        <a:prstGeom prst="rect">
                          <a:avLst/>
                        </a:prstGeom>
                        <a:solidFill>
                          <a:srgbClr val="FFFFFF"/>
                        </a:solidFill>
                        <a:ln w="9525">
                          <a:solidFill>
                            <a:srgbClr val="000000"/>
                          </a:solidFill>
                          <a:miter lim="800000"/>
                          <a:headEnd/>
                          <a:tailEnd/>
                        </a:ln>
                      </wps:spPr>
                      <wps:txbx>
                        <w:txbxContent>
                          <w:p w:rsidR="009339E5" w:rsidRDefault="009339E5" w:rsidP="004A33E7">
                            <w:pPr>
                              <w:spacing w:after="80"/>
                              <w:rPr>
                                <w:ins w:id="30" w:author="Samuel Dent" w:date="2015-11-20T06:26:00Z"/>
                                <w:noProof/>
                                <w:sz w:val="20"/>
                              </w:rPr>
                            </w:pPr>
                            <w:ins w:id="31" w:author="Samuel Dent" w:date="2015-11-20T06:26:00Z">
                              <w:r>
                                <w:rPr>
                                  <w:noProof/>
                                  <w:sz w:val="20"/>
                                </w:rPr>
                                <w:t>EXAMPLE:</w:t>
                              </w:r>
                            </w:ins>
                          </w:p>
                          <w:p w:rsidR="004A33E7" w:rsidRPr="004A33E7" w:rsidRDefault="004A33E7" w:rsidP="004A33E7">
                            <w:pPr>
                              <w:spacing w:after="80"/>
                              <w:rPr>
                                <w:noProof/>
                                <w:sz w:val="20"/>
                                <w:rPrChange w:id="32" w:author="Samuel Dent" w:date="2015-10-16T10:32:00Z">
                                  <w:rPr>
                                    <w:noProof/>
                                  </w:rPr>
                                </w:rPrChange>
                              </w:rPr>
                            </w:pPr>
                            <w:r w:rsidRPr="004A33E7">
                              <w:rPr>
                                <w:noProof/>
                                <w:sz w:val="20"/>
                                <w:rPrChange w:id="33" w:author="Samuel Dent" w:date="2015-10-16T10:32:00Z">
                                  <w:rPr>
                                    <w:noProof/>
                                  </w:rPr>
                                </w:rPrChange>
                              </w:rPr>
                              <w:t xml:space="preserve">Time of Sale (assuming new construction baseline): </w:t>
                            </w:r>
                          </w:p>
                          <w:p w:rsidR="004A33E7" w:rsidRPr="004A33E7" w:rsidRDefault="004A33E7" w:rsidP="004A33E7">
                            <w:pPr>
                              <w:spacing w:after="80"/>
                              <w:rPr>
                                <w:noProof/>
                                <w:sz w:val="20"/>
                                <w:rPrChange w:id="34" w:author="Samuel Dent" w:date="2015-10-16T10:32:00Z">
                                  <w:rPr>
                                    <w:noProof/>
                                  </w:rPr>
                                </w:rPrChange>
                              </w:rPr>
                            </w:pPr>
                            <w:r w:rsidRPr="004A33E7">
                              <w:rPr>
                                <w:noProof/>
                                <w:sz w:val="20"/>
                                <w:rPrChange w:id="35" w:author="Samuel Dent" w:date="2015-10-16T10:32:00Z">
                                  <w:rPr>
                                    <w:noProof/>
                                  </w:rPr>
                                </w:rPrChange>
                              </w:rPr>
                              <w:t xml:space="preserve">For example a 1 ton PTAC with an efficient EER of 12 at a </w:t>
                            </w:r>
                            <w:ins w:id="36" w:author="April Desclos" w:date="2015-11-05T16:23:00Z">
                              <w:r w:rsidR="005E7036">
                                <w:rPr>
                                  <w:noProof/>
                                  <w:sz w:val="20"/>
                                </w:rPr>
                                <w:t xml:space="preserve">guest </w:t>
                              </w:r>
                            </w:ins>
                            <w:del w:id="37" w:author="April Desclos" w:date="2015-11-05T16:23:00Z">
                              <w:r w:rsidRPr="004A33E7" w:rsidDel="005E7036">
                                <w:rPr>
                                  <w:noProof/>
                                  <w:sz w:val="20"/>
                                  <w:rPrChange w:id="38" w:author="Samuel Dent" w:date="2015-10-16T10:32:00Z">
                                    <w:rPr>
                                      <w:noProof/>
                                    </w:rPr>
                                  </w:rPrChange>
                                </w:rPr>
                                <w:delText xml:space="preserve"> </w:delText>
                              </w:r>
                            </w:del>
                            <w:r w:rsidRPr="004A33E7">
                              <w:rPr>
                                <w:noProof/>
                                <w:sz w:val="20"/>
                                <w:rPrChange w:id="39" w:author="Samuel Dent" w:date="2015-10-16T10:32:00Z">
                                  <w:rPr>
                                    <w:noProof/>
                                  </w:rPr>
                                </w:rPrChange>
                              </w:rPr>
                              <w:t xml:space="preserve">hotel in Rockford </w:t>
                            </w:r>
                            <w:ins w:id="40" w:author="April Desclos" w:date="2015-11-05T16:23:00Z">
                              <w:r w:rsidR="005E7036">
                                <w:rPr>
                                  <w:noProof/>
                                  <w:sz w:val="20"/>
                                  <w:szCs w:val="20"/>
                                </w:rPr>
                                <w:t xml:space="preserve">with a building permit dated before 1/1/2016 </w:t>
                              </w:r>
                            </w:ins>
                            <w:r w:rsidRPr="004A33E7">
                              <w:rPr>
                                <w:noProof/>
                                <w:sz w:val="20"/>
                                <w:rPrChange w:id="41" w:author="Samuel Dent" w:date="2015-10-16T10:32:00Z">
                                  <w:rPr>
                                    <w:noProof/>
                                  </w:rPr>
                                </w:rPrChange>
                              </w:rPr>
                              <w:t xml:space="preserve">saves: </w:t>
                            </w:r>
                          </w:p>
                          <w:p w:rsidR="004A33E7" w:rsidRPr="004A33E7" w:rsidRDefault="004A33E7" w:rsidP="004A33E7">
                            <w:pPr>
                              <w:ind w:left="720"/>
                              <w:rPr>
                                <w:noProof/>
                                <w:sz w:val="20"/>
                                <w:rPrChange w:id="42" w:author="Samuel Dent" w:date="2015-10-16T10:32:00Z">
                                  <w:rPr>
                                    <w:noProof/>
                                  </w:rPr>
                                </w:rPrChange>
                              </w:rPr>
                            </w:pPr>
                            <w:r w:rsidRPr="004A33E7">
                              <w:rPr>
                                <w:noProof/>
                                <w:sz w:val="20"/>
                                <w:rPrChange w:id="43" w:author="Samuel Dent" w:date="2015-10-16T10:32:00Z">
                                  <w:rPr>
                                    <w:noProof/>
                                  </w:rPr>
                                </w:rPrChange>
                              </w:rPr>
                              <w:t>= [(12) * [(1/10.2) – (1/12)] * 1,042</w:t>
                            </w:r>
                          </w:p>
                          <w:p w:rsidR="004A33E7" w:rsidRPr="004A33E7" w:rsidRDefault="004A33E7" w:rsidP="004A33E7">
                            <w:pPr>
                              <w:ind w:left="720"/>
                              <w:rPr>
                                <w:noProof/>
                                <w:sz w:val="20"/>
                                <w:rPrChange w:id="44" w:author="Samuel Dent" w:date="2015-10-16T10:32:00Z">
                                  <w:rPr>
                                    <w:noProof/>
                                  </w:rPr>
                                </w:rPrChange>
                              </w:rPr>
                            </w:pPr>
                            <w:r w:rsidRPr="004A33E7">
                              <w:rPr>
                                <w:noProof/>
                                <w:sz w:val="20"/>
                                <w:rPrChange w:id="45" w:author="Samuel Dent" w:date="2015-10-16T10:32:00Z">
                                  <w:rPr>
                                    <w:noProof/>
                                  </w:rPr>
                                </w:rPrChange>
                              </w:rPr>
                              <w:t>=  184 kWh</w:t>
                            </w:r>
                          </w:p>
                          <w:p w:rsidR="004A33E7" w:rsidRPr="004A33E7" w:rsidRDefault="004A33E7" w:rsidP="004A33E7">
                            <w:pPr>
                              <w:spacing w:before="80" w:after="80"/>
                              <w:rPr>
                                <w:noProof/>
                                <w:sz w:val="20"/>
                                <w:rPrChange w:id="46" w:author="Samuel Dent" w:date="2015-10-16T10:32:00Z">
                                  <w:rPr>
                                    <w:noProof/>
                                  </w:rPr>
                                </w:rPrChange>
                              </w:rPr>
                            </w:pPr>
                            <w:r w:rsidRPr="004A33E7">
                              <w:rPr>
                                <w:noProof/>
                                <w:sz w:val="20"/>
                                <w:rPrChange w:id="47" w:author="Samuel Dent" w:date="2015-10-16T10:32:00Z">
                                  <w:rPr>
                                    <w:noProof/>
                                  </w:rPr>
                                </w:rPrChange>
                              </w:rPr>
                              <w:t>Early Replacement (assuming replacement baseline for deferred replacement in 5 years):</w:t>
                            </w:r>
                          </w:p>
                          <w:p w:rsidR="004A33E7" w:rsidRPr="004A33E7" w:rsidRDefault="004A33E7" w:rsidP="004A33E7">
                            <w:pPr>
                              <w:spacing w:before="80"/>
                              <w:rPr>
                                <w:noProof/>
                                <w:sz w:val="20"/>
                                <w:rPrChange w:id="48" w:author="Samuel Dent" w:date="2015-10-16T10:32:00Z">
                                  <w:rPr>
                                    <w:noProof/>
                                  </w:rPr>
                                </w:rPrChange>
                              </w:rPr>
                            </w:pPr>
                            <w:r w:rsidRPr="004A33E7">
                              <w:rPr>
                                <w:noProof/>
                                <w:sz w:val="20"/>
                                <w:rPrChange w:id="49" w:author="Samuel Dent" w:date="2015-10-16T10:32:00Z">
                                  <w:rPr>
                                    <w:noProof/>
                                  </w:rPr>
                                </w:rPrChange>
                              </w:rPr>
                              <w:t xml:space="preserve">For example a 1 ton PTHP with an efficient EER of 12, COP of 3.0 </w:t>
                            </w:r>
                            <w:ins w:id="50" w:author="April Desclos" w:date="2015-11-05T16:23:00Z">
                              <w:r w:rsidR="005E7036">
                                <w:rPr>
                                  <w:noProof/>
                                  <w:sz w:val="20"/>
                                  <w:szCs w:val="20"/>
                                </w:rPr>
                                <w:t xml:space="preserve">at a guest hotel </w:t>
                              </w:r>
                            </w:ins>
                            <w:r w:rsidRPr="004A33E7">
                              <w:rPr>
                                <w:noProof/>
                                <w:sz w:val="20"/>
                                <w:rPrChange w:id="51" w:author="Samuel Dent" w:date="2015-10-16T10:32:00Z">
                                  <w:rPr>
                                    <w:noProof/>
                                  </w:rPr>
                                </w:rPrChange>
                              </w:rPr>
                              <w:t>in Rockford replaces a PTAC unit (with electric resistance heat) with unknown efficiency.</w:t>
                            </w:r>
                          </w:p>
                          <w:p w:rsidR="004A33E7" w:rsidRPr="004A33E7" w:rsidRDefault="004A33E7" w:rsidP="004A33E7">
                            <w:pPr>
                              <w:rPr>
                                <w:noProof/>
                                <w:sz w:val="20"/>
                                <w:rPrChange w:id="52" w:author="Samuel Dent" w:date="2015-10-16T10:32:00Z">
                                  <w:rPr>
                                    <w:noProof/>
                                  </w:rPr>
                                </w:rPrChange>
                              </w:rPr>
                            </w:pPr>
                            <w:r w:rsidRPr="004A33E7">
                              <w:rPr>
                                <w:rFonts w:cstheme="minorHAnsi"/>
                                <w:noProof/>
                                <w:sz w:val="20"/>
                                <w:rPrChange w:id="53" w:author="Samuel Dent" w:date="2015-10-16T10:32:00Z">
                                  <w:rPr>
                                    <w:rFonts w:cstheme="minorHAnsi"/>
                                    <w:noProof/>
                                  </w:rPr>
                                </w:rPrChange>
                              </w:rPr>
                              <w:t>ΔkWh for remaining life of existing unit (1</w:t>
                            </w:r>
                            <w:r w:rsidRPr="004A33E7">
                              <w:rPr>
                                <w:rFonts w:cstheme="minorHAnsi"/>
                                <w:noProof/>
                                <w:sz w:val="20"/>
                                <w:vertAlign w:val="superscript"/>
                                <w:rPrChange w:id="54" w:author="Samuel Dent" w:date="2015-10-16T10:32:00Z">
                                  <w:rPr>
                                    <w:rFonts w:cstheme="minorHAnsi"/>
                                    <w:noProof/>
                                    <w:vertAlign w:val="superscript"/>
                                  </w:rPr>
                                </w:rPrChange>
                              </w:rPr>
                              <w:t>st</w:t>
                            </w:r>
                            <w:r w:rsidRPr="004A33E7">
                              <w:rPr>
                                <w:rFonts w:cstheme="minorHAnsi"/>
                                <w:noProof/>
                                <w:sz w:val="20"/>
                                <w:rPrChange w:id="55" w:author="Samuel Dent" w:date="2015-10-16T10:32:00Z">
                                  <w:rPr>
                                    <w:rFonts w:cstheme="minorHAnsi"/>
                                    <w:noProof/>
                                  </w:rPr>
                                </w:rPrChange>
                              </w:rPr>
                              <w:t xml:space="preserve"> 5years)  </w:t>
                            </w:r>
                            <w:r w:rsidRPr="004A33E7">
                              <w:rPr>
                                <w:noProof/>
                                <w:sz w:val="20"/>
                                <w:vertAlign w:val="subscript"/>
                                <w:rPrChange w:id="56" w:author="Samuel Dent" w:date="2015-10-16T10:32:00Z">
                                  <w:rPr>
                                    <w:noProof/>
                                    <w:vertAlign w:val="subscript"/>
                                  </w:rPr>
                                </w:rPrChange>
                              </w:rPr>
                              <w:tab/>
                            </w:r>
                          </w:p>
                          <w:p w:rsidR="004A33E7" w:rsidRPr="004A33E7" w:rsidRDefault="004A33E7" w:rsidP="004A33E7">
                            <w:pPr>
                              <w:ind w:left="720" w:firstLine="720"/>
                              <w:rPr>
                                <w:noProof/>
                                <w:sz w:val="20"/>
                                <w:rPrChange w:id="57" w:author="Samuel Dent" w:date="2015-10-16T10:32:00Z">
                                  <w:rPr>
                                    <w:noProof/>
                                  </w:rPr>
                                </w:rPrChange>
                              </w:rPr>
                            </w:pPr>
                            <w:r w:rsidRPr="004A33E7">
                              <w:rPr>
                                <w:noProof/>
                                <w:sz w:val="20"/>
                                <w:rPrChange w:id="58" w:author="Samuel Dent" w:date="2015-10-16T10:32:00Z">
                                  <w:rPr>
                                    <w:noProof/>
                                  </w:rPr>
                                </w:rPrChange>
                              </w:rPr>
                              <w:tab/>
                              <w:t>= (12 * (1/8.1 – 1/12) * 1,042) + (12/3.412 * (1/1.0 – 1/3.0) * 1,758)</w:t>
                            </w:r>
                          </w:p>
                          <w:p w:rsidR="004A33E7" w:rsidRPr="004A33E7" w:rsidRDefault="004A33E7" w:rsidP="004A33E7">
                            <w:pPr>
                              <w:ind w:left="720" w:firstLine="720"/>
                              <w:rPr>
                                <w:noProof/>
                                <w:sz w:val="20"/>
                                <w:rPrChange w:id="59" w:author="Samuel Dent" w:date="2015-10-16T10:32:00Z">
                                  <w:rPr>
                                    <w:noProof/>
                                  </w:rPr>
                                </w:rPrChange>
                              </w:rPr>
                            </w:pPr>
                            <w:r w:rsidRPr="004A33E7">
                              <w:rPr>
                                <w:noProof/>
                                <w:sz w:val="20"/>
                                <w:rPrChange w:id="60" w:author="Samuel Dent" w:date="2015-10-16T10:32:00Z">
                                  <w:rPr>
                                    <w:noProof/>
                                  </w:rPr>
                                </w:rPrChange>
                              </w:rPr>
                              <w:tab/>
                              <w:t>= 502 + 4,122</w:t>
                            </w:r>
                          </w:p>
                          <w:p w:rsidR="004A33E7" w:rsidRPr="004A33E7" w:rsidRDefault="004A33E7" w:rsidP="004A33E7">
                            <w:pPr>
                              <w:ind w:left="1440" w:firstLine="720"/>
                              <w:rPr>
                                <w:noProof/>
                                <w:sz w:val="20"/>
                                <w:rPrChange w:id="61" w:author="Samuel Dent" w:date="2015-10-16T10:32:00Z">
                                  <w:rPr>
                                    <w:noProof/>
                                  </w:rPr>
                                </w:rPrChange>
                              </w:rPr>
                            </w:pPr>
                            <w:r w:rsidRPr="004A33E7">
                              <w:rPr>
                                <w:noProof/>
                                <w:sz w:val="20"/>
                                <w:rPrChange w:id="62" w:author="Samuel Dent" w:date="2015-10-16T10:32:00Z">
                                  <w:rPr>
                                    <w:noProof/>
                                  </w:rPr>
                                </w:rPrChange>
                              </w:rPr>
                              <w:t>= 4,624 kWh</w:t>
                            </w:r>
                          </w:p>
                          <w:p w:rsidR="004A33E7" w:rsidRPr="004A33E7" w:rsidRDefault="004A33E7" w:rsidP="004A33E7">
                            <w:pPr>
                              <w:rPr>
                                <w:noProof/>
                                <w:sz w:val="20"/>
                                <w:rPrChange w:id="63" w:author="Samuel Dent" w:date="2015-10-16T10:32:00Z">
                                  <w:rPr>
                                    <w:noProof/>
                                  </w:rPr>
                                </w:rPrChange>
                              </w:rPr>
                            </w:pPr>
                            <w:r w:rsidRPr="004A33E7">
                              <w:rPr>
                                <w:rFonts w:cstheme="minorHAnsi"/>
                                <w:noProof/>
                                <w:sz w:val="20"/>
                                <w:rPrChange w:id="64" w:author="Samuel Dent" w:date="2015-10-16T10:32:00Z">
                                  <w:rPr>
                                    <w:rFonts w:cstheme="minorHAnsi"/>
                                    <w:noProof/>
                                  </w:rPr>
                                </w:rPrChange>
                              </w:rPr>
                              <w:t xml:space="preserve">ΔkWh for remaining measure life (next 10 years)  </w:t>
                            </w:r>
                            <w:r w:rsidRPr="004A33E7">
                              <w:rPr>
                                <w:noProof/>
                                <w:sz w:val="20"/>
                                <w:vertAlign w:val="subscript"/>
                                <w:rPrChange w:id="65" w:author="Samuel Dent" w:date="2015-10-16T10:32:00Z">
                                  <w:rPr>
                                    <w:noProof/>
                                    <w:vertAlign w:val="subscript"/>
                                  </w:rPr>
                                </w:rPrChange>
                              </w:rPr>
                              <w:tab/>
                            </w:r>
                          </w:p>
                          <w:p w:rsidR="004A33E7" w:rsidRPr="004A33E7" w:rsidRDefault="004A33E7" w:rsidP="004A33E7">
                            <w:pPr>
                              <w:ind w:left="1440" w:firstLine="720"/>
                              <w:rPr>
                                <w:noProof/>
                                <w:sz w:val="20"/>
                                <w:rPrChange w:id="66" w:author="Samuel Dent" w:date="2015-10-16T10:32:00Z">
                                  <w:rPr>
                                    <w:noProof/>
                                  </w:rPr>
                                </w:rPrChange>
                              </w:rPr>
                            </w:pPr>
                            <w:r w:rsidRPr="004A33E7">
                              <w:rPr>
                                <w:noProof/>
                                <w:sz w:val="20"/>
                                <w:rPrChange w:id="67" w:author="Samuel Dent" w:date="2015-10-16T10:32:00Z">
                                  <w:rPr>
                                    <w:noProof/>
                                  </w:rPr>
                                </w:rPrChange>
                              </w:rPr>
                              <w:t>= (12 * (1/8.3 – 1/12) * 1,042) + (12/3.412 * (1/1.0 – 1/3.0) * 1,758)</w:t>
                            </w:r>
                          </w:p>
                          <w:p w:rsidR="004A33E7" w:rsidRPr="004A33E7" w:rsidRDefault="004A33E7" w:rsidP="004A33E7">
                            <w:pPr>
                              <w:ind w:left="720" w:firstLine="720"/>
                              <w:rPr>
                                <w:noProof/>
                                <w:sz w:val="20"/>
                                <w:rPrChange w:id="68" w:author="Samuel Dent" w:date="2015-10-16T10:32:00Z">
                                  <w:rPr>
                                    <w:noProof/>
                                  </w:rPr>
                                </w:rPrChange>
                              </w:rPr>
                            </w:pPr>
                            <w:r w:rsidRPr="004A33E7">
                              <w:rPr>
                                <w:noProof/>
                                <w:sz w:val="20"/>
                                <w:rPrChange w:id="69" w:author="Samuel Dent" w:date="2015-10-16T10:32:00Z">
                                  <w:rPr>
                                    <w:noProof/>
                                  </w:rPr>
                                </w:rPrChange>
                              </w:rPr>
                              <w:tab/>
                              <w:t>= 465 + 4,122</w:t>
                            </w:r>
                          </w:p>
                          <w:p w:rsidR="004A33E7" w:rsidRPr="004A33E7" w:rsidRDefault="004A33E7" w:rsidP="004A33E7">
                            <w:pPr>
                              <w:ind w:left="1440" w:firstLine="720"/>
                              <w:rPr>
                                <w:noProof/>
                                <w:sz w:val="20"/>
                                <w:rPrChange w:id="70" w:author="Samuel Dent" w:date="2015-10-16T10:32:00Z">
                                  <w:rPr>
                                    <w:noProof/>
                                  </w:rPr>
                                </w:rPrChange>
                              </w:rPr>
                            </w:pPr>
                            <w:r w:rsidRPr="004A33E7">
                              <w:rPr>
                                <w:noProof/>
                                <w:sz w:val="20"/>
                                <w:rPrChange w:id="71" w:author="Samuel Dent" w:date="2015-10-16T10:32:00Z">
                                  <w:rPr>
                                    <w:noProof/>
                                  </w:rPr>
                                </w:rPrChange>
                              </w:rPr>
                              <w:t>= 34,587 kWh</w:t>
                            </w:r>
                          </w:p>
                          <w:p w:rsidR="004A33E7" w:rsidRPr="004A33E7" w:rsidRDefault="004A33E7" w:rsidP="004A33E7">
                            <w:pPr>
                              <w:ind w:left="720"/>
                              <w:rPr>
                                <w:noProof/>
                                <w:sz w:val="20"/>
                                <w:rPrChange w:id="72" w:author="Samuel Dent" w:date="2015-10-16T10:32:00Z">
                                  <w:rPr>
                                    <w:noProof/>
                                  </w:rPr>
                                </w:rPrChange>
                              </w:rPr>
                            </w:pP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515" o:spid="_x0000_s1026" type="#_x0000_t202" style="width:448.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">
                <v:textbox>
                  <w:txbxContent>
                    <w:p w:rsidR="009339E5" w:rsidRDefault="009339E5" w:rsidP="004A33E7">
                      <w:pPr>
                        <w:spacing w:after="80"/>
                        <w:rPr>
                          <w:ins w:id="73" w:author="Samuel Dent" w:date="2015-11-20T06:26:00Z"/>
                          <w:noProof/>
                          <w:sz w:val="20"/>
                        </w:rPr>
                      </w:pPr>
                      <w:ins w:id="74" w:author="Samuel Dent" w:date="2015-11-20T06:26:00Z">
                        <w:r>
                          <w:rPr>
                            <w:noProof/>
                            <w:sz w:val="20"/>
                          </w:rPr>
                          <w:t>EXAMPLE:</w:t>
                        </w:r>
                      </w:ins>
                    </w:p>
                    <w:p w:rsidR="004A33E7" w:rsidRPr="004A33E7" w:rsidRDefault="004A33E7" w:rsidP="004A33E7">
                      <w:pPr>
                        <w:spacing w:after="80"/>
                        <w:rPr>
                          <w:noProof/>
                          <w:sz w:val="20"/>
                          <w:rPrChange w:id="75" w:author="Samuel Dent" w:date="2015-10-16T10:32:00Z">
                            <w:rPr>
                              <w:noProof/>
                            </w:rPr>
                          </w:rPrChange>
                        </w:rPr>
                      </w:pPr>
                      <w:r w:rsidRPr="004A33E7">
                        <w:rPr>
                          <w:noProof/>
                          <w:sz w:val="20"/>
                          <w:rPrChange w:id="76" w:author="Samuel Dent" w:date="2015-10-16T10:32:00Z">
                            <w:rPr>
                              <w:noProof/>
                            </w:rPr>
                          </w:rPrChange>
                        </w:rPr>
                        <w:t xml:space="preserve">Time of Sale (assuming new construction baseline): </w:t>
                      </w:r>
                    </w:p>
                    <w:p w:rsidR="004A33E7" w:rsidRPr="004A33E7" w:rsidRDefault="004A33E7" w:rsidP="004A33E7">
                      <w:pPr>
                        <w:spacing w:after="80"/>
                        <w:rPr>
                          <w:noProof/>
                          <w:sz w:val="20"/>
                          <w:rPrChange w:id="77" w:author="Samuel Dent" w:date="2015-10-16T10:32:00Z">
                            <w:rPr>
                              <w:noProof/>
                            </w:rPr>
                          </w:rPrChange>
                        </w:rPr>
                      </w:pPr>
                      <w:r w:rsidRPr="004A33E7">
                        <w:rPr>
                          <w:noProof/>
                          <w:sz w:val="20"/>
                          <w:rPrChange w:id="78" w:author="Samuel Dent" w:date="2015-10-16T10:32:00Z">
                            <w:rPr>
                              <w:noProof/>
                            </w:rPr>
                          </w:rPrChange>
                        </w:rPr>
                        <w:t xml:space="preserve">For example a 1 ton PTAC with an efficient EER of 12 at a </w:t>
                      </w:r>
                      <w:ins w:id="79" w:author="April Desclos" w:date="2015-11-05T16:23:00Z">
                        <w:r w:rsidR="005E7036">
                          <w:rPr>
                            <w:noProof/>
                            <w:sz w:val="20"/>
                          </w:rPr>
                          <w:t xml:space="preserve">guest </w:t>
                        </w:r>
                      </w:ins>
                      <w:del w:id="80" w:author="April Desclos" w:date="2015-11-05T16:23:00Z">
                        <w:r w:rsidRPr="004A33E7" w:rsidDel="005E7036">
                          <w:rPr>
                            <w:noProof/>
                            <w:sz w:val="20"/>
                            <w:rPrChange w:id="81" w:author="Samuel Dent" w:date="2015-10-16T10:32:00Z">
                              <w:rPr>
                                <w:noProof/>
                              </w:rPr>
                            </w:rPrChange>
                          </w:rPr>
                          <w:delText xml:space="preserve"> </w:delText>
                        </w:r>
                      </w:del>
                      <w:r w:rsidRPr="004A33E7">
                        <w:rPr>
                          <w:noProof/>
                          <w:sz w:val="20"/>
                          <w:rPrChange w:id="82" w:author="Samuel Dent" w:date="2015-10-16T10:32:00Z">
                            <w:rPr>
                              <w:noProof/>
                            </w:rPr>
                          </w:rPrChange>
                        </w:rPr>
                        <w:t xml:space="preserve">hotel in Rockford </w:t>
                      </w:r>
                      <w:ins w:id="83" w:author="April Desclos" w:date="2015-11-05T16:23:00Z">
                        <w:r w:rsidR="005E7036">
                          <w:rPr>
                            <w:noProof/>
                            <w:sz w:val="20"/>
                            <w:szCs w:val="20"/>
                          </w:rPr>
                          <w:t xml:space="preserve">with a building permit dated before 1/1/2016 </w:t>
                        </w:r>
                      </w:ins>
                      <w:r w:rsidRPr="004A33E7">
                        <w:rPr>
                          <w:noProof/>
                          <w:sz w:val="20"/>
                          <w:rPrChange w:id="84" w:author="Samuel Dent" w:date="2015-10-16T10:32:00Z">
                            <w:rPr>
                              <w:noProof/>
                            </w:rPr>
                          </w:rPrChange>
                        </w:rPr>
                        <w:t xml:space="preserve">saves: </w:t>
                      </w:r>
                    </w:p>
                    <w:p w:rsidR="004A33E7" w:rsidRPr="004A33E7" w:rsidRDefault="004A33E7" w:rsidP="004A33E7">
                      <w:pPr>
                        <w:ind w:left="720"/>
                        <w:rPr>
                          <w:noProof/>
                          <w:sz w:val="20"/>
                          <w:rPrChange w:id="85" w:author="Samuel Dent" w:date="2015-10-16T10:32:00Z">
                            <w:rPr>
                              <w:noProof/>
                            </w:rPr>
                          </w:rPrChange>
                        </w:rPr>
                      </w:pPr>
                      <w:r w:rsidRPr="004A33E7">
                        <w:rPr>
                          <w:noProof/>
                          <w:sz w:val="20"/>
                          <w:rPrChange w:id="86" w:author="Samuel Dent" w:date="2015-10-16T10:32:00Z">
                            <w:rPr>
                              <w:noProof/>
                            </w:rPr>
                          </w:rPrChange>
                        </w:rPr>
                        <w:t>= [(12) * [(1/10.2) – (1/12)] * 1,042</w:t>
                      </w:r>
                    </w:p>
                    <w:p w:rsidR="004A33E7" w:rsidRPr="004A33E7" w:rsidRDefault="004A33E7" w:rsidP="004A33E7">
                      <w:pPr>
                        <w:ind w:left="720"/>
                        <w:rPr>
                          <w:noProof/>
                          <w:sz w:val="20"/>
                          <w:rPrChange w:id="87" w:author="Samuel Dent" w:date="2015-10-16T10:32:00Z">
                            <w:rPr>
                              <w:noProof/>
                            </w:rPr>
                          </w:rPrChange>
                        </w:rPr>
                      </w:pPr>
                      <w:r w:rsidRPr="004A33E7">
                        <w:rPr>
                          <w:noProof/>
                          <w:sz w:val="20"/>
                          <w:rPrChange w:id="88" w:author="Samuel Dent" w:date="2015-10-16T10:32:00Z">
                            <w:rPr>
                              <w:noProof/>
                            </w:rPr>
                          </w:rPrChange>
                        </w:rPr>
                        <w:t>=  184 kWh</w:t>
                      </w:r>
                    </w:p>
                    <w:p w:rsidR="004A33E7" w:rsidRPr="004A33E7" w:rsidRDefault="004A33E7" w:rsidP="004A33E7">
                      <w:pPr>
                        <w:spacing w:before="80" w:after="80"/>
                        <w:rPr>
                          <w:noProof/>
                          <w:sz w:val="20"/>
                          <w:rPrChange w:id="89" w:author="Samuel Dent" w:date="2015-10-16T10:32:00Z">
                            <w:rPr>
                              <w:noProof/>
                            </w:rPr>
                          </w:rPrChange>
                        </w:rPr>
                      </w:pPr>
                      <w:r w:rsidRPr="004A33E7">
                        <w:rPr>
                          <w:noProof/>
                          <w:sz w:val="20"/>
                          <w:rPrChange w:id="90" w:author="Samuel Dent" w:date="2015-10-16T10:32:00Z">
                            <w:rPr>
                              <w:noProof/>
                            </w:rPr>
                          </w:rPrChange>
                        </w:rPr>
                        <w:t>Early Replacement (assuming replacement baseline for deferred replacement in 5 years):</w:t>
                      </w:r>
                    </w:p>
                    <w:p w:rsidR="004A33E7" w:rsidRPr="004A33E7" w:rsidRDefault="004A33E7" w:rsidP="004A33E7">
                      <w:pPr>
                        <w:spacing w:before="80"/>
                        <w:rPr>
                          <w:noProof/>
                          <w:sz w:val="20"/>
                          <w:rPrChange w:id="91" w:author="Samuel Dent" w:date="2015-10-16T10:32:00Z">
                            <w:rPr>
                              <w:noProof/>
                            </w:rPr>
                          </w:rPrChange>
                        </w:rPr>
                      </w:pPr>
                      <w:r w:rsidRPr="004A33E7">
                        <w:rPr>
                          <w:noProof/>
                          <w:sz w:val="20"/>
                          <w:rPrChange w:id="92" w:author="Samuel Dent" w:date="2015-10-16T10:32:00Z">
                            <w:rPr>
                              <w:noProof/>
                            </w:rPr>
                          </w:rPrChange>
                        </w:rPr>
                        <w:t xml:space="preserve">For example a 1 ton PTHP with an efficient EER of 12, COP of 3.0 </w:t>
                      </w:r>
                      <w:ins w:id="93" w:author="April Desclos" w:date="2015-11-05T16:23:00Z">
                        <w:r w:rsidR="005E7036">
                          <w:rPr>
                            <w:noProof/>
                            <w:sz w:val="20"/>
                            <w:szCs w:val="20"/>
                          </w:rPr>
                          <w:t xml:space="preserve">at a guest hotel </w:t>
                        </w:r>
                      </w:ins>
                      <w:r w:rsidRPr="004A33E7">
                        <w:rPr>
                          <w:noProof/>
                          <w:sz w:val="20"/>
                          <w:rPrChange w:id="94" w:author="Samuel Dent" w:date="2015-10-16T10:32:00Z">
                            <w:rPr>
                              <w:noProof/>
                            </w:rPr>
                          </w:rPrChange>
                        </w:rPr>
                        <w:t>in Rockford replaces a PTAC unit (with electric resistance heat) with unknown efficiency.</w:t>
                      </w:r>
                    </w:p>
                    <w:p w:rsidR="004A33E7" w:rsidRPr="004A33E7" w:rsidRDefault="004A33E7" w:rsidP="004A33E7">
                      <w:pPr>
                        <w:rPr>
                          <w:noProof/>
                          <w:sz w:val="20"/>
                          <w:rPrChange w:id="95" w:author="Samuel Dent" w:date="2015-10-16T10:32:00Z">
                            <w:rPr>
                              <w:noProof/>
                            </w:rPr>
                          </w:rPrChange>
                        </w:rPr>
                      </w:pPr>
                      <w:r w:rsidRPr="004A33E7">
                        <w:rPr>
                          <w:rFonts w:cstheme="minorHAnsi"/>
                          <w:noProof/>
                          <w:sz w:val="20"/>
                          <w:rPrChange w:id="96" w:author="Samuel Dent" w:date="2015-10-16T10:32:00Z">
                            <w:rPr>
                              <w:rFonts w:cstheme="minorHAnsi"/>
                              <w:noProof/>
                            </w:rPr>
                          </w:rPrChange>
                        </w:rPr>
                        <w:t>ΔkWh for remaining life of existing unit (1</w:t>
                      </w:r>
                      <w:r w:rsidRPr="004A33E7">
                        <w:rPr>
                          <w:rFonts w:cstheme="minorHAnsi"/>
                          <w:noProof/>
                          <w:sz w:val="20"/>
                          <w:vertAlign w:val="superscript"/>
                          <w:rPrChange w:id="97" w:author="Samuel Dent" w:date="2015-10-16T10:32:00Z">
                            <w:rPr>
                              <w:rFonts w:cstheme="minorHAnsi"/>
                              <w:noProof/>
                              <w:vertAlign w:val="superscript"/>
                            </w:rPr>
                          </w:rPrChange>
                        </w:rPr>
                        <w:t>st</w:t>
                      </w:r>
                      <w:r w:rsidRPr="004A33E7">
                        <w:rPr>
                          <w:rFonts w:cstheme="minorHAnsi"/>
                          <w:noProof/>
                          <w:sz w:val="20"/>
                          <w:rPrChange w:id="98" w:author="Samuel Dent" w:date="2015-10-16T10:32:00Z">
                            <w:rPr>
                              <w:rFonts w:cstheme="minorHAnsi"/>
                              <w:noProof/>
                            </w:rPr>
                          </w:rPrChange>
                        </w:rPr>
                        <w:t xml:space="preserve"> 5years)  </w:t>
                      </w:r>
                      <w:r w:rsidRPr="004A33E7">
                        <w:rPr>
                          <w:noProof/>
                          <w:sz w:val="20"/>
                          <w:vertAlign w:val="subscript"/>
                          <w:rPrChange w:id="99" w:author="Samuel Dent" w:date="2015-10-16T10:32:00Z">
                            <w:rPr>
                              <w:noProof/>
                              <w:vertAlign w:val="subscript"/>
                            </w:rPr>
                          </w:rPrChange>
                        </w:rPr>
                        <w:tab/>
                      </w:r>
                    </w:p>
                    <w:p w:rsidR="004A33E7" w:rsidRPr="004A33E7" w:rsidRDefault="004A33E7" w:rsidP="004A33E7">
                      <w:pPr>
                        <w:ind w:left="720" w:firstLine="720"/>
                        <w:rPr>
                          <w:noProof/>
                          <w:sz w:val="20"/>
                          <w:rPrChange w:id="100" w:author="Samuel Dent" w:date="2015-10-16T10:32:00Z">
                            <w:rPr>
                              <w:noProof/>
                            </w:rPr>
                          </w:rPrChange>
                        </w:rPr>
                      </w:pPr>
                      <w:r w:rsidRPr="004A33E7">
                        <w:rPr>
                          <w:noProof/>
                          <w:sz w:val="20"/>
                          <w:rPrChange w:id="101" w:author="Samuel Dent" w:date="2015-10-16T10:32:00Z">
                            <w:rPr>
                              <w:noProof/>
                            </w:rPr>
                          </w:rPrChange>
                        </w:rPr>
                        <w:tab/>
                        <w:t>= (12 * (1/8.1 – 1/12) * 1,042) + (12/3.412 * (1/1.0 – 1/3.0) * 1,758)</w:t>
                      </w:r>
                    </w:p>
                    <w:p w:rsidR="004A33E7" w:rsidRPr="004A33E7" w:rsidRDefault="004A33E7" w:rsidP="004A33E7">
                      <w:pPr>
                        <w:ind w:left="720" w:firstLine="720"/>
                        <w:rPr>
                          <w:noProof/>
                          <w:sz w:val="20"/>
                          <w:rPrChange w:id="102" w:author="Samuel Dent" w:date="2015-10-16T10:32:00Z">
                            <w:rPr>
                              <w:noProof/>
                            </w:rPr>
                          </w:rPrChange>
                        </w:rPr>
                      </w:pPr>
                      <w:r w:rsidRPr="004A33E7">
                        <w:rPr>
                          <w:noProof/>
                          <w:sz w:val="20"/>
                          <w:rPrChange w:id="103" w:author="Samuel Dent" w:date="2015-10-16T10:32:00Z">
                            <w:rPr>
                              <w:noProof/>
                            </w:rPr>
                          </w:rPrChange>
                        </w:rPr>
                        <w:tab/>
                        <w:t>= 502 + 4,122</w:t>
                      </w:r>
                    </w:p>
                    <w:p w:rsidR="004A33E7" w:rsidRPr="004A33E7" w:rsidRDefault="004A33E7" w:rsidP="004A33E7">
                      <w:pPr>
                        <w:ind w:left="1440" w:firstLine="720"/>
                        <w:rPr>
                          <w:noProof/>
                          <w:sz w:val="20"/>
                          <w:rPrChange w:id="104" w:author="Samuel Dent" w:date="2015-10-16T10:32:00Z">
                            <w:rPr>
                              <w:noProof/>
                            </w:rPr>
                          </w:rPrChange>
                        </w:rPr>
                      </w:pPr>
                      <w:r w:rsidRPr="004A33E7">
                        <w:rPr>
                          <w:noProof/>
                          <w:sz w:val="20"/>
                          <w:rPrChange w:id="105" w:author="Samuel Dent" w:date="2015-10-16T10:32:00Z">
                            <w:rPr>
                              <w:noProof/>
                            </w:rPr>
                          </w:rPrChange>
                        </w:rPr>
                        <w:t>= 4,624 kWh</w:t>
                      </w:r>
                    </w:p>
                    <w:p w:rsidR="004A33E7" w:rsidRPr="004A33E7" w:rsidRDefault="004A33E7" w:rsidP="004A33E7">
                      <w:pPr>
                        <w:rPr>
                          <w:noProof/>
                          <w:sz w:val="20"/>
                          <w:rPrChange w:id="106" w:author="Samuel Dent" w:date="2015-10-16T10:32:00Z">
                            <w:rPr>
                              <w:noProof/>
                            </w:rPr>
                          </w:rPrChange>
                        </w:rPr>
                      </w:pPr>
                      <w:r w:rsidRPr="004A33E7">
                        <w:rPr>
                          <w:rFonts w:cstheme="minorHAnsi"/>
                          <w:noProof/>
                          <w:sz w:val="20"/>
                          <w:rPrChange w:id="107" w:author="Samuel Dent" w:date="2015-10-16T10:32:00Z">
                            <w:rPr>
                              <w:rFonts w:cstheme="minorHAnsi"/>
                              <w:noProof/>
                            </w:rPr>
                          </w:rPrChange>
                        </w:rPr>
                        <w:t xml:space="preserve">ΔkWh for remaining measure life (next 10 years)  </w:t>
                      </w:r>
                      <w:r w:rsidRPr="004A33E7">
                        <w:rPr>
                          <w:noProof/>
                          <w:sz w:val="20"/>
                          <w:vertAlign w:val="subscript"/>
                          <w:rPrChange w:id="108" w:author="Samuel Dent" w:date="2015-10-16T10:32:00Z">
                            <w:rPr>
                              <w:noProof/>
                              <w:vertAlign w:val="subscript"/>
                            </w:rPr>
                          </w:rPrChange>
                        </w:rPr>
                        <w:tab/>
                      </w:r>
                    </w:p>
                    <w:p w:rsidR="004A33E7" w:rsidRPr="004A33E7" w:rsidRDefault="004A33E7" w:rsidP="004A33E7">
                      <w:pPr>
                        <w:ind w:left="1440" w:firstLine="720"/>
                        <w:rPr>
                          <w:noProof/>
                          <w:sz w:val="20"/>
                          <w:rPrChange w:id="109" w:author="Samuel Dent" w:date="2015-10-16T10:32:00Z">
                            <w:rPr>
                              <w:noProof/>
                            </w:rPr>
                          </w:rPrChange>
                        </w:rPr>
                      </w:pPr>
                      <w:r w:rsidRPr="004A33E7">
                        <w:rPr>
                          <w:noProof/>
                          <w:sz w:val="20"/>
                          <w:rPrChange w:id="110" w:author="Samuel Dent" w:date="2015-10-16T10:32:00Z">
                            <w:rPr>
                              <w:noProof/>
                            </w:rPr>
                          </w:rPrChange>
                        </w:rPr>
                        <w:t>= (12 * (1/8.3 – 1/12) * 1,042) + (12/3.412 * (1/1.0 – 1/3.0) * 1,758)</w:t>
                      </w:r>
                    </w:p>
                    <w:p w:rsidR="004A33E7" w:rsidRPr="004A33E7" w:rsidRDefault="004A33E7" w:rsidP="004A33E7">
                      <w:pPr>
                        <w:ind w:left="720" w:firstLine="720"/>
                        <w:rPr>
                          <w:noProof/>
                          <w:sz w:val="20"/>
                          <w:rPrChange w:id="111" w:author="Samuel Dent" w:date="2015-10-16T10:32:00Z">
                            <w:rPr>
                              <w:noProof/>
                            </w:rPr>
                          </w:rPrChange>
                        </w:rPr>
                      </w:pPr>
                      <w:r w:rsidRPr="004A33E7">
                        <w:rPr>
                          <w:noProof/>
                          <w:sz w:val="20"/>
                          <w:rPrChange w:id="112" w:author="Samuel Dent" w:date="2015-10-16T10:32:00Z">
                            <w:rPr>
                              <w:noProof/>
                            </w:rPr>
                          </w:rPrChange>
                        </w:rPr>
                        <w:tab/>
                        <w:t>= 465 + 4,122</w:t>
                      </w:r>
                    </w:p>
                    <w:p w:rsidR="004A33E7" w:rsidRPr="004A33E7" w:rsidRDefault="004A33E7" w:rsidP="004A33E7">
                      <w:pPr>
                        <w:ind w:left="1440" w:firstLine="720"/>
                        <w:rPr>
                          <w:noProof/>
                          <w:sz w:val="20"/>
                          <w:rPrChange w:id="113" w:author="Samuel Dent" w:date="2015-10-16T10:32:00Z">
                            <w:rPr>
                              <w:noProof/>
                            </w:rPr>
                          </w:rPrChange>
                        </w:rPr>
                      </w:pPr>
                      <w:r w:rsidRPr="004A33E7">
                        <w:rPr>
                          <w:noProof/>
                          <w:sz w:val="20"/>
                          <w:rPrChange w:id="114" w:author="Samuel Dent" w:date="2015-10-16T10:32:00Z">
                            <w:rPr>
                              <w:noProof/>
                            </w:rPr>
                          </w:rPrChange>
                        </w:rPr>
                        <w:t>= 34,587 kWh</w:t>
                      </w:r>
                    </w:p>
                    <w:p w:rsidR="004A33E7" w:rsidRPr="004A33E7" w:rsidRDefault="004A33E7" w:rsidP="004A33E7">
                      <w:pPr>
                        <w:ind w:left="720"/>
                        <w:rPr>
                          <w:noProof/>
                          <w:sz w:val="20"/>
                          <w:rPrChange w:id="115" w:author="Samuel Dent" w:date="2015-10-16T10:32:00Z">
                            <w:rPr>
                              <w:noProof/>
                            </w:rPr>
                          </w:rPrChange>
                        </w:rPr>
                      </w:pPr>
                    </w:p>
                  </w:txbxContent>
                </v:textbox>
                <w10:anchorlock/>
              </v:shape>
            </w:pict>
          </mc:Fallback>
        </mc:AlternateContent>
      </w:r>
    </w:p>
    <w:p w:rsidR="009339E5" w:rsidRDefault="009339E5" w:rsidP="004A33E7">
      <w:pPr>
        <w:keepNext/>
        <w:keepLines/>
        <w:widowControl w:val="0"/>
        <w:spacing w:before="200" w:after="120"/>
        <w:ind w:left="1152" w:hanging="1152"/>
        <w:jc w:val="both"/>
        <w:outlineLvl w:val="5"/>
        <w:rPr>
          <w:ins w:id="116" w:author="Samuel Dent" w:date="2015-11-20T06:27:00Z"/>
          <w:rFonts w:eastAsiaTheme="majorEastAsia" w:cs="Times New Roman"/>
          <w:b/>
          <w:smallCaps/>
          <w:sz w:val="20"/>
        </w:rPr>
      </w:pPr>
    </w:p>
    <w:p w:rsidR="004A33E7" w:rsidRPr="004A33E7" w:rsidRDefault="004A33E7" w:rsidP="004A33E7">
      <w:pPr>
        <w:keepNext/>
        <w:keepLines/>
        <w:widowControl w:val="0"/>
        <w:spacing w:before="200" w:after="120"/>
        <w:ind w:left="1152" w:hanging="1152"/>
        <w:jc w:val="both"/>
        <w:outlineLvl w:val="5"/>
        <w:rPr>
          <w:rFonts w:eastAsiaTheme="majorEastAsia" w:cs="Times New Roman"/>
          <w:b/>
          <w:smallCaps/>
          <w:sz w:val="20"/>
        </w:rPr>
      </w:pPr>
      <w:r w:rsidRPr="004A33E7">
        <w:rPr>
          <w:rFonts w:eastAsiaTheme="majorEastAsia" w:cs="Times New Roman"/>
          <w:b/>
          <w:smallCaps/>
          <w:sz w:val="20"/>
        </w:rPr>
        <w:t xml:space="preserve">Summer Coincident Peak Demand Savings </w:t>
      </w:r>
    </w:p>
    <w:p w:rsidR="004A33E7" w:rsidRPr="004A33E7" w:rsidRDefault="004A33E7" w:rsidP="004A33E7">
      <w:pPr>
        <w:widowControl w:val="0"/>
        <w:spacing w:after="120" w:line="240" w:lineRule="auto"/>
        <w:jc w:val="both"/>
        <w:rPr>
          <w:rFonts w:eastAsia="Times New Roman" w:cs="Times New Roman"/>
          <w:noProof/>
          <w:sz w:val="20"/>
        </w:rPr>
      </w:pPr>
      <w:r w:rsidRPr="004A33E7">
        <w:rPr>
          <w:rFonts w:eastAsia="Times New Roman" w:cs="Times New Roman"/>
          <w:noProof/>
          <w:sz w:val="20"/>
        </w:rPr>
        <w:t>Time of Sale:</w:t>
      </w:r>
    </w:p>
    <w:p w:rsidR="004A33E7" w:rsidRPr="004A33E7" w:rsidRDefault="004A33E7" w:rsidP="004A33E7">
      <w:pPr>
        <w:widowControl w:val="0"/>
        <w:spacing w:after="120" w:line="240" w:lineRule="auto"/>
        <w:ind w:left="720" w:firstLine="720"/>
        <w:jc w:val="both"/>
        <w:rPr>
          <w:rFonts w:eastAsia="Times New Roman" w:cs="Times New Roman"/>
          <w:noProof/>
          <w:sz w:val="20"/>
          <w:lang w:val="nl-NL"/>
        </w:rPr>
      </w:pPr>
      <w:r w:rsidRPr="004A33E7">
        <w:rPr>
          <w:rFonts w:eastAsia="Times New Roman" w:cs="Times New Roman"/>
          <w:noProof/>
          <w:sz w:val="20"/>
        </w:rPr>
        <w:t>Δ</w:t>
      </w:r>
      <w:r w:rsidRPr="004A33E7">
        <w:rPr>
          <w:rFonts w:eastAsia="Times New Roman" w:cs="Times New Roman"/>
          <w:noProof/>
          <w:sz w:val="20"/>
          <w:lang w:val="nl-NL"/>
        </w:rPr>
        <w:t>kW</w:t>
      </w:r>
      <w:r w:rsidRPr="004A33E7">
        <w:rPr>
          <w:rFonts w:eastAsia="Times New Roman" w:cs="Times New Roman"/>
          <w:noProof/>
          <w:sz w:val="20"/>
          <w:lang w:val="nl-NL"/>
        </w:rPr>
        <w:tab/>
      </w:r>
      <w:r w:rsidRPr="004A33E7">
        <w:rPr>
          <w:rFonts w:eastAsia="Times New Roman" w:cs="Times New Roman"/>
          <w:noProof/>
          <w:sz w:val="20"/>
          <w:lang w:val="nl-NL"/>
        </w:rPr>
        <w:tab/>
        <w:t>= (kBtu/hr</w:t>
      </w:r>
      <w:r w:rsidRPr="004A33E7">
        <w:rPr>
          <w:rFonts w:eastAsia="Times New Roman" w:cs="Times New Roman"/>
          <w:noProof/>
          <w:sz w:val="20"/>
          <w:vertAlign w:val="subscript"/>
          <w:lang w:val="nl-NL"/>
        </w:rPr>
        <w:t>cool</w:t>
      </w:r>
      <w:r w:rsidRPr="004A33E7">
        <w:rPr>
          <w:rFonts w:eastAsia="Times New Roman" w:cs="Times New Roman"/>
          <w:noProof/>
          <w:sz w:val="20"/>
          <w:lang w:val="nl-NL"/>
        </w:rPr>
        <w:t>) * [(1/EERbase) – (1/EERee)] *CF</w:t>
      </w:r>
    </w:p>
    <w:p w:rsidR="004A33E7" w:rsidRPr="004A33E7" w:rsidRDefault="004A33E7" w:rsidP="004A33E7">
      <w:pPr>
        <w:widowControl w:val="0"/>
        <w:spacing w:after="120" w:line="240" w:lineRule="auto"/>
        <w:jc w:val="both"/>
        <w:rPr>
          <w:rFonts w:eastAsia="Times New Roman" w:cstheme="minorHAnsi"/>
          <w:noProof/>
          <w:sz w:val="20"/>
        </w:rPr>
      </w:pPr>
      <w:r w:rsidRPr="004A33E7">
        <w:rPr>
          <w:rFonts w:eastAsia="Times New Roman" w:cstheme="minorHAnsi"/>
          <w:noProof/>
          <w:sz w:val="20"/>
        </w:rPr>
        <w:t>Early Replacement:</w:t>
      </w:r>
    </w:p>
    <w:p w:rsidR="004A33E7" w:rsidRPr="004A33E7" w:rsidRDefault="004A33E7" w:rsidP="004A33E7">
      <w:pPr>
        <w:widowControl w:val="0"/>
        <w:spacing w:after="120" w:line="240" w:lineRule="auto"/>
        <w:ind w:firstLine="720"/>
        <w:jc w:val="both"/>
        <w:rPr>
          <w:rFonts w:eastAsia="Times New Roman" w:cs="Times New Roman"/>
          <w:noProof/>
          <w:sz w:val="20"/>
        </w:rPr>
      </w:pPr>
      <w:r w:rsidRPr="004A33E7">
        <w:rPr>
          <w:rFonts w:eastAsia="Times New Roman" w:cstheme="minorHAnsi"/>
          <w:noProof/>
          <w:sz w:val="20"/>
        </w:rPr>
        <w:t>ΔkW for remaining life of existing unit (1</w:t>
      </w:r>
      <w:r w:rsidRPr="004A33E7">
        <w:rPr>
          <w:rFonts w:eastAsia="Times New Roman" w:cstheme="minorHAnsi"/>
          <w:noProof/>
          <w:sz w:val="20"/>
          <w:vertAlign w:val="superscript"/>
        </w:rPr>
        <w:t>st</w:t>
      </w:r>
      <w:r w:rsidRPr="004A33E7">
        <w:rPr>
          <w:rFonts w:eastAsia="Times New Roman" w:cstheme="minorHAnsi"/>
          <w:noProof/>
          <w:sz w:val="20"/>
        </w:rPr>
        <w:t xml:space="preserve"> 5years)  </w:t>
      </w:r>
      <w:r w:rsidRPr="004A33E7">
        <w:rPr>
          <w:rFonts w:eastAsia="Times New Roman" w:cs="Times New Roman"/>
          <w:noProof/>
          <w:sz w:val="20"/>
          <w:lang w:val="nl-NL"/>
        </w:rPr>
        <w:t>= (kBtu/hr</w:t>
      </w:r>
      <w:r w:rsidRPr="004A33E7">
        <w:rPr>
          <w:rFonts w:eastAsia="Times New Roman" w:cs="Times New Roman"/>
          <w:noProof/>
          <w:sz w:val="20"/>
          <w:vertAlign w:val="subscript"/>
          <w:lang w:val="nl-NL"/>
        </w:rPr>
        <w:t>cool</w:t>
      </w:r>
      <w:r w:rsidRPr="004A33E7">
        <w:rPr>
          <w:rFonts w:eastAsia="Times New Roman" w:cs="Times New Roman"/>
          <w:noProof/>
          <w:sz w:val="20"/>
          <w:lang w:val="nl-NL"/>
        </w:rPr>
        <w:t>) * [(1/EERexist) – (1/EERee)] *CF</w:t>
      </w:r>
      <w:r w:rsidRPr="004A33E7">
        <w:rPr>
          <w:rFonts w:eastAsia="Times New Roman" w:cs="Times New Roman"/>
          <w:noProof/>
          <w:sz w:val="20"/>
          <w:vertAlign w:val="subscript"/>
        </w:rPr>
        <w:tab/>
      </w:r>
    </w:p>
    <w:p w:rsidR="004A33E7" w:rsidRPr="004A33E7" w:rsidRDefault="004A33E7" w:rsidP="004A33E7">
      <w:pPr>
        <w:widowControl w:val="0"/>
        <w:spacing w:after="120" w:line="240" w:lineRule="auto"/>
        <w:ind w:firstLine="720"/>
        <w:jc w:val="both"/>
        <w:rPr>
          <w:rFonts w:eastAsia="Times New Roman" w:cs="Times New Roman"/>
          <w:noProof/>
          <w:sz w:val="20"/>
        </w:rPr>
      </w:pPr>
      <w:r w:rsidRPr="004A33E7">
        <w:rPr>
          <w:rFonts w:eastAsia="Times New Roman" w:cstheme="minorHAnsi"/>
          <w:noProof/>
          <w:sz w:val="20"/>
        </w:rPr>
        <w:t xml:space="preserve">ΔkWh for remaining measure life (next 10 years)  </w:t>
      </w:r>
      <w:r w:rsidRPr="004A33E7">
        <w:rPr>
          <w:rFonts w:eastAsia="Times New Roman" w:cs="Times New Roman"/>
          <w:noProof/>
          <w:sz w:val="20"/>
          <w:lang w:val="nl-NL"/>
        </w:rPr>
        <w:t>= (kBtu/hr</w:t>
      </w:r>
      <w:r w:rsidRPr="004A33E7">
        <w:rPr>
          <w:rFonts w:eastAsia="Times New Roman" w:cs="Times New Roman"/>
          <w:noProof/>
          <w:sz w:val="20"/>
          <w:vertAlign w:val="subscript"/>
          <w:lang w:val="nl-NL"/>
        </w:rPr>
        <w:t>cool</w:t>
      </w:r>
      <w:r w:rsidRPr="004A33E7">
        <w:rPr>
          <w:rFonts w:eastAsia="Times New Roman" w:cs="Times New Roman"/>
          <w:noProof/>
          <w:sz w:val="20"/>
          <w:lang w:val="nl-NL"/>
        </w:rPr>
        <w:t>) * [(1/EERbase) – (1/EERee)] *CF</w:t>
      </w:r>
      <w:r w:rsidRPr="004A33E7">
        <w:rPr>
          <w:rFonts w:eastAsia="Times New Roman" w:cs="Times New Roman"/>
          <w:noProof/>
          <w:sz w:val="20"/>
          <w:vertAlign w:val="subscript"/>
        </w:rPr>
        <w:tab/>
      </w:r>
    </w:p>
    <w:p w:rsidR="009339E5" w:rsidRDefault="009339E5" w:rsidP="004A33E7">
      <w:pPr>
        <w:widowControl w:val="0"/>
        <w:spacing w:after="120" w:line="240" w:lineRule="auto"/>
        <w:jc w:val="both"/>
        <w:rPr>
          <w:ins w:id="117" w:author="Samuel Dent" w:date="2015-11-20T06:27:00Z"/>
          <w:rFonts w:eastAsia="Times New Roman" w:cs="Times New Roman"/>
          <w:noProof/>
          <w:sz w:val="20"/>
        </w:rPr>
      </w:pPr>
    </w:p>
    <w:p w:rsidR="004A33E7" w:rsidRPr="004A33E7" w:rsidRDefault="004A33E7" w:rsidP="004A33E7">
      <w:pPr>
        <w:widowControl w:val="0"/>
        <w:spacing w:after="120" w:line="240" w:lineRule="auto"/>
        <w:jc w:val="both"/>
        <w:rPr>
          <w:rFonts w:eastAsia="Times New Roman" w:cs="Times New Roman"/>
          <w:noProof/>
          <w:sz w:val="20"/>
        </w:rPr>
      </w:pPr>
      <w:r w:rsidRPr="004A33E7">
        <w:rPr>
          <w:rFonts w:eastAsia="Times New Roman" w:cs="Times New Roman"/>
          <w:noProof/>
          <w:sz w:val="20"/>
        </w:rPr>
        <w:t>Where:</w:t>
      </w:r>
    </w:p>
    <w:p w:rsidR="004A33E7" w:rsidRPr="004A33E7" w:rsidRDefault="004A33E7" w:rsidP="004A33E7">
      <w:pPr>
        <w:widowControl w:val="0"/>
        <w:spacing w:after="120" w:line="240" w:lineRule="auto"/>
        <w:ind w:left="720"/>
        <w:jc w:val="both"/>
        <w:rPr>
          <w:rFonts w:eastAsia="Times New Roman" w:cs="Times New Roman"/>
          <w:sz w:val="20"/>
        </w:rPr>
      </w:pPr>
      <w:r w:rsidRPr="004A33E7">
        <w:rPr>
          <w:rFonts w:eastAsia="Times New Roman" w:cs="Times New Roman"/>
          <w:sz w:val="20"/>
        </w:rPr>
        <w:t>CF</w:t>
      </w:r>
      <w:r w:rsidRPr="004A33E7">
        <w:rPr>
          <w:rFonts w:eastAsia="Times New Roman" w:cs="Times New Roman"/>
          <w:sz w:val="20"/>
          <w:vertAlign w:val="subscript"/>
        </w:rPr>
        <w:t>SSP</w:t>
      </w:r>
      <w:r w:rsidRPr="004A33E7">
        <w:rPr>
          <w:rFonts w:eastAsia="Times New Roman" w:cs="Times New Roman"/>
          <w:sz w:val="20"/>
        </w:rPr>
        <w:t xml:space="preserve">  </w:t>
      </w:r>
      <w:r w:rsidRPr="004A33E7">
        <w:rPr>
          <w:rFonts w:eastAsia="Times New Roman" w:cs="Times New Roman"/>
          <w:sz w:val="20"/>
        </w:rPr>
        <w:tab/>
        <w:t>= Summer System Peak Coincidence Factor for Commercial cooling (during system peak hour)</w:t>
      </w:r>
    </w:p>
    <w:p w:rsidR="004A33E7" w:rsidRPr="004A33E7" w:rsidRDefault="004A33E7" w:rsidP="004A33E7">
      <w:pPr>
        <w:widowControl w:val="0"/>
        <w:spacing w:after="120" w:line="240" w:lineRule="auto"/>
        <w:ind w:left="1440"/>
        <w:jc w:val="both"/>
        <w:rPr>
          <w:rFonts w:eastAsia="Times New Roman" w:cs="Times New Roman"/>
          <w:sz w:val="20"/>
        </w:rPr>
      </w:pPr>
      <w:r w:rsidRPr="004A33E7">
        <w:rPr>
          <w:rFonts w:eastAsia="Times New Roman" w:cs="Times New Roman"/>
          <w:sz w:val="20"/>
        </w:rPr>
        <w:t xml:space="preserve">= 91.3% </w:t>
      </w:r>
      <w:r w:rsidRPr="004A33E7">
        <w:rPr>
          <w:rFonts w:ascii="Times New Roman" w:eastAsia="Times New Roman" w:hAnsi="Times New Roman" w:cs="Times New Roman"/>
          <w:vertAlign w:val="superscript"/>
        </w:rPr>
        <w:footnoteReference w:id="11"/>
      </w:r>
    </w:p>
    <w:p w:rsidR="004A33E7" w:rsidRPr="004A33E7" w:rsidRDefault="004A33E7" w:rsidP="004A33E7">
      <w:pPr>
        <w:widowControl w:val="0"/>
        <w:spacing w:after="120" w:line="240" w:lineRule="auto"/>
        <w:ind w:left="720"/>
        <w:jc w:val="both"/>
        <w:rPr>
          <w:rFonts w:eastAsia="Times New Roman" w:cs="Times New Roman"/>
          <w:sz w:val="20"/>
        </w:rPr>
      </w:pPr>
      <w:r w:rsidRPr="004A33E7">
        <w:rPr>
          <w:rFonts w:eastAsia="Times New Roman" w:cs="Times New Roman"/>
          <w:sz w:val="20"/>
        </w:rPr>
        <w:t>CF</w:t>
      </w:r>
      <w:r w:rsidRPr="004A33E7">
        <w:rPr>
          <w:rFonts w:eastAsia="Times New Roman" w:cs="Times New Roman"/>
          <w:sz w:val="20"/>
          <w:vertAlign w:val="subscript"/>
        </w:rPr>
        <w:t xml:space="preserve">PJM </w:t>
      </w:r>
      <w:r w:rsidRPr="004A33E7">
        <w:rPr>
          <w:rFonts w:eastAsia="Times New Roman" w:cs="Times New Roman"/>
          <w:sz w:val="20"/>
          <w:vertAlign w:val="subscript"/>
        </w:rPr>
        <w:tab/>
      </w:r>
      <w:r w:rsidRPr="004A33E7">
        <w:rPr>
          <w:rFonts w:eastAsia="Times New Roman" w:cs="Times New Roman"/>
          <w:sz w:val="20"/>
        </w:rPr>
        <w:t>= PJM Summer Peak Coincidence Factor for Commercial cooling (average during peak period)</w:t>
      </w:r>
    </w:p>
    <w:p w:rsidR="004A33E7" w:rsidRPr="004A33E7" w:rsidRDefault="004A33E7" w:rsidP="004A33E7">
      <w:pPr>
        <w:widowControl w:val="0"/>
        <w:spacing w:after="120" w:line="240" w:lineRule="auto"/>
        <w:ind w:left="1440"/>
        <w:jc w:val="both"/>
        <w:rPr>
          <w:rFonts w:eastAsia="Times New Roman" w:cs="Times New Roman"/>
          <w:sz w:val="20"/>
          <w:vertAlign w:val="superscript"/>
        </w:rPr>
      </w:pPr>
      <w:r w:rsidRPr="004A33E7">
        <w:rPr>
          <w:rFonts w:eastAsia="Times New Roman" w:cs="Times New Roman"/>
          <w:sz w:val="20"/>
        </w:rPr>
        <w:t>= 47.8%</w:t>
      </w:r>
      <w:r w:rsidRPr="004A33E7">
        <w:rPr>
          <w:rFonts w:eastAsia="Times New Roman" w:cs="Times New Roman"/>
          <w:sz w:val="20"/>
          <w:vertAlign w:val="superscript"/>
        </w:rPr>
        <w:t xml:space="preserve"> </w:t>
      </w:r>
      <w:r w:rsidRPr="004A33E7">
        <w:rPr>
          <w:rFonts w:ascii="Times New Roman" w:eastAsia="Times New Roman" w:hAnsi="Times New Roman" w:cs="Times New Roman"/>
          <w:vertAlign w:val="superscript"/>
        </w:rPr>
        <w:footnoteReference w:id="12"/>
      </w:r>
    </w:p>
    <w:p w:rsidR="004A33E7" w:rsidRPr="004A33E7" w:rsidRDefault="004A33E7" w:rsidP="004A33E7">
      <w:pPr>
        <w:widowControl w:val="0"/>
        <w:spacing w:after="120" w:line="240" w:lineRule="auto"/>
        <w:jc w:val="both"/>
        <w:rPr>
          <w:rFonts w:eastAsia="Times New Roman" w:cs="Times New Roman"/>
          <w:noProof/>
          <w:sz w:val="20"/>
        </w:rPr>
      </w:pPr>
      <w:bookmarkStart w:id="118" w:name="_GoBack"/>
      <w:r w:rsidRPr="004A33E7">
        <w:rPr>
          <w:rFonts w:eastAsia="Times New Roman" w:cs="Times New Roman"/>
          <w:noProof/>
          <w:sz w:val="20"/>
        </w:rPr>
        <mc:AlternateContent>
          <mc:Choice Requires="wps">
            <w:drawing>
              <wp:inline distT="0" distB="0" distL="0" distR="0" wp14:anchorId="366D6491" wp14:editId="1DB7CC6B">
                <wp:extent cx="5695950" cy="3895725"/>
                <wp:effectExtent l="0" t="0" r="19050" b="28575"/>
                <wp:docPr id="516" name="Text Box 5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3895725"/>
                        </a:xfrm>
                        <a:prstGeom prst="rect">
                          <a:avLst/>
                        </a:prstGeom>
                        <a:solidFill>
                          <a:srgbClr val="FFFFFF"/>
                        </a:solidFill>
                        <a:ln w="9525">
                          <a:solidFill>
                            <a:srgbClr val="000000"/>
                          </a:solidFill>
                          <a:miter lim="800000"/>
                          <a:headEnd/>
                          <a:tailEnd/>
                        </a:ln>
                      </wps:spPr>
                      <wps:txbx>
                        <w:txbxContent>
                          <w:p w:rsidR="009339E5" w:rsidRDefault="009339E5" w:rsidP="004A33E7">
                            <w:pPr>
                              <w:rPr>
                                <w:ins w:id="119" w:author="Samuel Dent" w:date="2015-11-20T06:27:00Z"/>
                                <w:noProof/>
                                <w:sz w:val="20"/>
                              </w:rPr>
                            </w:pPr>
                            <w:ins w:id="120" w:author="Samuel Dent" w:date="2015-11-20T06:27:00Z">
                              <w:r>
                                <w:rPr>
                                  <w:noProof/>
                                  <w:sz w:val="20"/>
                                </w:rPr>
                                <w:t>EXAMPLE</w:t>
                              </w:r>
                            </w:ins>
                          </w:p>
                          <w:p w:rsidR="004A33E7" w:rsidRPr="004A33E7" w:rsidRDefault="004A33E7" w:rsidP="004A33E7">
                            <w:pPr>
                              <w:rPr>
                                <w:noProof/>
                                <w:sz w:val="20"/>
                                <w:rPrChange w:id="121" w:author="Samuel Dent" w:date="2015-10-16T10:43:00Z">
                                  <w:rPr>
                                    <w:noProof/>
                                  </w:rPr>
                                </w:rPrChange>
                              </w:rPr>
                            </w:pPr>
                            <w:r w:rsidRPr="004A33E7">
                              <w:rPr>
                                <w:noProof/>
                                <w:sz w:val="20"/>
                                <w:rPrChange w:id="122" w:author="Samuel Dent" w:date="2015-10-16T10:43:00Z">
                                  <w:rPr>
                                    <w:noProof/>
                                  </w:rPr>
                                </w:rPrChange>
                              </w:rPr>
                              <w:t>Time of Sale:</w:t>
                            </w:r>
                          </w:p>
                          <w:p w:rsidR="004A33E7" w:rsidRPr="004A33E7" w:rsidRDefault="004A33E7" w:rsidP="004A33E7">
                            <w:pPr>
                              <w:rPr>
                                <w:noProof/>
                                <w:sz w:val="20"/>
                                <w:rPrChange w:id="123" w:author="Samuel Dent" w:date="2015-10-16T10:43:00Z">
                                  <w:rPr>
                                    <w:noProof/>
                                  </w:rPr>
                                </w:rPrChange>
                              </w:rPr>
                            </w:pPr>
                            <w:r w:rsidRPr="004A33E7">
                              <w:rPr>
                                <w:noProof/>
                                <w:sz w:val="20"/>
                                <w:rPrChange w:id="124" w:author="Samuel Dent" w:date="2015-10-16T10:43:00Z">
                                  <w:rPr>
                                    <w:noProof/>
                                  </w:rPr>
                                </w:rPrChange>
                              </w:rPr>
                              <w:t xml:space="preserve">For example a 1 ton replacement cooling unit with no heating with an efficient EER of 12 </w:t>
                            </w:r>
                            <w:del w:id="125" w:author="April Desclos" w:date="2015-11-05T16:24:00Z">
                              <w:r w:rsidRPr="004A33E7" w:rsidDel="005E7036">
                                <w:rPr>
                                  <w:noProof/>
                                  <w:sz w:val="20"/>
                                  <w:rPrChange w:id="126" w:author="Samuel Dent" w:date="2015-10-16T10:43:00Z">
                                    <w:rPr>
                                      <w:noProof/>
                                    </w:rPr>
                                  </w:rPrChange>
                                </w:rPr>
                                <w:delText xml:space="preserve">at a hotel in Rockford </w:delText>
                              </w:r>
                            </w:del>
                            <w:r w:rsidRPr="004A33E7">
                              <w:rPr>
                                <w:noProof/>
                                <w:sz w:val="20"/>
                                <w:rPrChange w:id="127" w:author="Samuel Dent" w:date="2015-10-16T10:43:00Z">
                                  <w:rPr>
                                    <w:noProof/>
                                  </w:rPr>
                                </w:rPrChange>
                              </w:rPr>
                              <w:t>saves</w:t>
                            </w:r>
                            <w:ins w:id="128" w:author="April Desclos" w:date="2015-11-05T16:24:00Z">
                              <w:r w:rsidR="005E7036">
                                <w:rPr>
                                  <w:noProof/>
                                  <w:sz w:val="20"/>
                                </w:rPr>
                                <w:t>:</w:t>
                              </w:r>
                            </w:ins>
                          </w:p>
                          <w:p w:rsidR="004A33E7" w:rsidRPr="004A33E7" w:rsidRDefault="004A33E7" w:rsidP="004A33E7">
                            <w:pPr>
                              <w:ind w:firstLine="720"/>
                              <w:rPr>
                                <w:noProof/>
                                <w:sz w:val="20"/>
                                <w:lang w:val="nl-NL"/>
                                <w:rPrChange w:id="129" w:author="Samuel Dent" w:date="2015-10-16T10:43:00Z">
                                  <w:rPr>
                                    <w:noProof/>
                                    <w:lang w:val="nl-NL"/>
                                  </w:rPr>
                                </w:rPrChange>
                              </w:rPr>
                            </w:pPr>
                            <w:r w:rsidRPr="004A33E7">
                              <w:rPr>
                                <w:noProof/>
                                <w:sz w:val="20"/>
                                <w:rPrChange w:id="130" w:author="Samuel Dent" w:date="2015-10-16T10:43:00Z">
                                  <w:rPr>
                                    <w:noProof/>
                                  </w:rPr>
                                </w:rPrChange>
                              </w:rPr>
                              <w:t>Δ</w:t>
                            </w:r>
                            <w:r w:rsidRPr="004A33E7">
                              <w:rPr>
                                <w:noProof/>
                                <w:sz w:val="20"/>
                                <w:lang w:val="nl-NL"/>
                                <w:rPrChange w:id="131" w:author="Samuel Dent" w:date="2015-10-16T10:43:00Z">
                                  <w:rPr>
                                    <w:noProof/>
                                    <w:lang w:val="nl-NL"/>
                                  </w:rPr>
                                </w:rPrChange>
                              </w:rPr>
                              <w:t>kW</w:t>
                            </w:r>
                            <w:r w:rsidRPr="004A33E7">
                              <w:rPr>
                                <w:noProof/>
                                <w:sz w:val="20"/>
                                <w:vertAlign w:val="subscript"/>
                                <w:lang w:val="nl-NL"/>
                                <w:rPrChange w:id="132" w:author="Samuel Dent" w:date="2015-10-16T10:43:00Z">
                                  <w:rPr>
                                    <w:noProof/>
                                    <w:vertAlign w:val="subscript"/>
                                    <w:lang w:val="nl-NL"/>
                                  </w:rPr>
                                </w:rPrChange>
                              </w:rPr>
                              <w:t>SSP</w:t>
                            </w:r>
                            <w:r w:rsidRPr="004A33E7">
                              <w:rPr>
                                <w:noProof/>
                                <w:sz w:val="20"/>
                                <w:lang w:val="nl-NL"/>
                                <w:rPrChange w:id="133" w:author="Samuel Dent" w:date="2015-10-16T10:43:00Z">
                                  <w:rPr>
                                    <w:noProof/>
                                    <w:lang w:val="nl-NL"/>
                                  </w:rPr>
                                </w:rPrChange>
                              </w:rPr>
                              <w:tab/>
                            </w:r>
                            <w:r w:rsidRPr="004A33E7">
                              <w:rPr>
                                <w:noProof/>
                                <w:sz w:val="20"/>
                                <w:lang w:val="nl-NL"/>
                                <w:rPrChange w:id="134" w:author="Samuel Dent" w:date="2015-10-16T10:43:00Z">
                                  <w:rPr>
                                    <w:noProof/>
                                    <w:lang w:val="nl-NL"/>
                                  </w:rPr>
                                </w:rPrChange>
                              </w:rPr>
                              <w:tab/>
                              <w:t>= (12 * (1/10.2 – 1/12) *0.913</w:t>
                            </w:r>
                          </w:p>
                          <w:p w:rsidR="004A33E7" w:rsidRPr="004A33E7" w:rsidRDefault="004A33E7" w:rsidP="004A33E7">
                            <w:pPr>
                              <w:rPr>
                                <w:noProof/>
                                <w:sz w:val="20"/>
                                <w:lang w:val="nl-NL"/>
                                <w:rPrChange w:id="135" w:author="Samuel Dent" w:date="2015-10-16T10:43:00Z">
                                  <w:rPr>
                                    <w:noProof/>
                                    <w:lang w:val="nl-NL"/>
                                  </w:rPr>
                                </w:rPrChange>
                              </w:rPr>
                            </w:pPr>
                            <w:r w:rsidRPr="004A33E7">
                              <w:rPr>
                                <w:noProof/>
                                <w:sz w:val="20"/>
                                <w:lang w:val="nl-NL"/>
                                <w:rPrChange w:id="136" w:author="Samuel Dent" w:date="2015-10-16T10:43:00Z">
                                  <w:rPr>
                                    <w:noProof/>
                                    <w:lang w:val="nl-NL"/>
                                  </w:rPr>
                                </w:rPrChange>
                              </w:rPr>
                              <w:tab/>
                            </w:r>
                            <w:r w:rsidRPr="004A33E7">
                              <w:rPr>
                                <w:noProof/>
                                <w:sz w:val="20"/>
                                <w:lang w:val="nl-NL"/>
                                <w:rPrChange w:id="137" w:author="Samuel Dent" w:date="2015-10-16T10:43:00Z">
                                  <w:rPr>
                                    <w:noProof/>
                                    <w:lang w:val="nl-NL"/>
                                  </w:rPr>
                                </w:rPrChange>
                              </w:rPr>
                              <w:tab/>
                            </w:r>
                            <w:r w:rsidRPr="004A33E7">
                              <w:rPr>
                                <w:noProof/>
                                <w:sz w:val="20"/>
                                <w:lang w:val="nl-NL"/>
                                <w:rPrChange w:id="138" w:author="Samuel Dent" w:date="2015-10-16T10:43:00Z">
                                  <w:rPr>
                                    <w:noProof/>
                                    <w:lang w:val="nl-NL"/>
                                  </w:rPr>
                                </w:rPrChange>
                              </w:rPr>
                              <w:tab/>
                              <w:t>= 0.16 kW</w:t>
                            </w:r>
                          </w:p>
                          <w:p w:rsidR="004A33E7" w:rsidRPr="004A33E7" w:rsidRDefault="004A33E7" w:rsidP="004A33E7">
                            <w:pPr>
                              <w:rPr>
                                <w:noProof/>
                                <w:sz w:val="20"/>
                                <w:rPrChange w:id="139" w:author="Samuel Dent" w:date="2015-10-16T10:43:00Z">
                                  <w:rPr>
                                    <w:noProof/>
                                  </w:rPr>
                                </w:rPrChange>
                              </w:rPr>
                            </w:pPr>
                            <w:r w:rsidRPr="004A33E7">
                              <w:rPr>
                                <w:noProof/>
                                <w:sz w:val="20"/>
                                <w:rPrChange w:id="140" w:author="Samuel Dent" w:date="2015-10-16T10:43:00Z">
                                  <w:rPr>
                                    <w:noProof/>
                                  </w:rPr>
                                </w:rPrChange>
                              </w:rPr>
                              <w:t xml:space="preserve">For example a 1 ton PTHP with an efficient EER of 12, COP of 3.0 </w:t>
                            </w:r>
                            <w:del w:id="141" w:author="April Desclos" w:date="2015-11-05T16:24:00Z">
                              <w:r w:rsidRPr="004A33E7" w:rsidDel="005E7036">
                                <w:rPr>
                                  <w:noProof/>
                                  <w:sz w:val="20"/>
                                  <w:rPrChange w:id="142" w:author="Samuel Dent" w:date="2015-10-16T10:43:00Z">
                                    <w:rPr>
                                      <w:noProof/>
                                    </w:rPr>
                                  </w:rPrChange>
                                </w:rPr>
                                <w:delText xml:space="preserve">in Rockford </w:delText>
                              </w:r>
                            </w:del>
                            <w:r w:rsidRPr="004A33E7">
                              <w:rPr>
                                <w:noProof/>
                                <w:sz w:val="20"/>
                                <w:rPrChange w:id="143" w:author="Samuel Dent" w:date="2015-10-16T10:43:00Z">
                                  <w:rPr>
                                    <w:noProof/>
                                  </w:rPr>
                                </w:rPrChange>
                              </w:rPr>
                              <w:t>replac</w:t>
                            </w:r>
                            <w:ins w:id="144" w:author="April Desclos" w:date="2015-11-05T16:24:00Z">
                              <w:r w:rsidR="005E7036">
                                <w:rPr>
                                  <w:noProof/>
                                  <w:sz w:val="20"/>
                                </w:rPr>
                                <w:t>ing</w:t>
                              </w:r>
                            </w:ins>
                            <w:del w:id="145" w:author="April Desclos" w:date="2015-11-05T16:24:00Z">
                              <w:r w:rsidRPr="004A33E7" w:rsidDel="005E7036">
                                <w:rPr>
                                  <w:noProof/>
                                  <w:sz w:val="20"/>
                                  <w:rPrChange w:id="146" w:author="Samuel Dent" w:date="2015-10-16T10:43:00Z">
                                    <w:rPr>
                                      <w:noProof/>
                                    </w:rPr>
                                  </w:rPrChange>
                                </w:rPr>
                                <w:delText>es</w:delText>
                              </w:r>
                            </w:del>
                            <w:r w:rsidRPr="004A33E7">
                              <w:rPr>
                                <w:noProof/>
                                <w:sz w:val="20"/>
                                <w:rPrChange w:id="147" w:author="Samuel Dent" w:date="2015-10-16T10:43:00Z">
                                  <w:rPr>
                                    <w:noProof/>
                                  </w:rPr>
                                </w:rPrChange>
                              </w:rPr>
                              <w:t xml:space="preserve"> a PTAC unit with unknown efficiency</w:t>
                            </w:r>
                            <w:ins w:id="148" w:author="April Desclos" w:date="2015-11-05T16:24:00Z">
                              <w:r w:rsidR="005E7036">
                                <w:rPr>
                                  <w:noProof/>
                                  <w:sz w:val="20"/>
                                </w:rPr>
                                <w:t xml:space="preserve"> saves:</w:t>
                              </w:r>
                            </w:ins>
                            <w:del w:id="149" w:author="April Desclos" w:date="2015-11-05T16:24:00Z">
                              <w:r w:rsidRPr="004A33E7" w:rsidDel="005E7036">
                                <w:rPr>
                                  <w:noProof/>
                                  <w:sz w:val="20"/>
                                  <w:rPrChange w:id="150" w:author="Samuel Dent" w:date="2015-10-16T10:43:00Z">
                                    <w:rPr>
                                      <w:noProof/>
                                    </w:rPr>
                                  </w:rPrChange>
                                </w:rPr>
                                <w:delText>.</w:delText>
                              </w:r>
                            </w:del>
                          </w:p>
                          <w:p w:rsidR="004A33E7" w:rsidRPr="004A33E7" w:rsidRDefault="004A33E7" w:rsidP="004A33E7">
                            <w:pPr>
                              <w:ind w:firstLine="720"/>
                              <w:rPr>
                                <w:noProof/>
                                <w:sz w:val="20"/>
                                <w:rPrChange w:id="151" w:author="Samuel Dent" w:date="2015-10-16T10:43:00Z">
                                  <w:rPr>
                                    <w:noProof/>
                                  </w:rPr>
                                </w:rPrChange>
                              </w:rPr>
                            </w:pPr>
                            <w:r w:rsidRPr="004A33E7">
                              <w:rPr>
                                <w:rFonts w:cstheme="minorHAnsi"/>
                                <w:noProof/>
                                <w:sz w:val="20"/>
                                <w:rPrChange w:id="152" w:author="Samuel Dent" w:date="2015-10-16T10:43:00Z">
                                  <w:rPr>
                                    <w:rFonts w:cstheme="minorHAnsi"/>
                                    <w:noProof/>
                                  </w:rPr>
                                </w:rPrChange>
                              </w:rPr>
                              <w:t>ΔkW for remaining life of existing unit (1</w:t>
                            </w:r>
                            <w:r w:rsidRPr="004A33E7">
                              <w:rPr>
                                <w:rFonts w:cstheme="minorHAnsi"/>
                                <w:noProof/>
                                <w:sz w:val="20"/>
                                <w:vertAlign w:val="superscript"/>
                                <w:rPrChange w:id="153" w:author="Samuel Dent" w:date="2015-10-16T10:43:00Z">
                                  <w:rPr>
                                    <w:rFonts w:cstheme="minorHAnsi"/>
                                    <w:noProof/>
                                    <w:vertAlign w:val="superscript"/>
                                  </w:rPr>
                                </w:rPrChange>
                              </w:rPr>
                              <w:t>st</w:t>
                            </w:r>
                            <w:r w:rsidRPr="004A33E7">
                              <w:rPr>
                                <w:rFonts w:cstheme="minorHAnsi"/>
                                <w:noProof/>
                                <w:sz w:val="20"/>
                                <w:rPrChange w:id="154" w:author="Samuel Dent" w:date="2015-10-16T10:43:00Z">
                                  <w:rPr>
                                    <w:rFonts w:cstheme="minorHAnsi"/>
                                    <w:noProof/>
                                  </w:rPr>
                                </w:rPrChange>
                              </w:rPr>
                              <w:t xml:space="preserve"> 5years): </w:t>
                            </w:r>
                            <w:r w:rsidRPr="004A33E7">
                              <w:rPr>
                                <w:noProof/>
                                <w:sz w:val="20"/>
                                <w:vertAlign w:val="subscript"/>
                                <w:rPrChange w:id="155" w:author="Samuel Dent" w:date="2015-10-16T10:43:00Z">
                                  <w:rPr>
                                    <w:noProof/>
                                    <w:vertAlign w:val="subscript"/>
                                  </w:rPr>
                                </w:rPrChange>
                              </w:rPr>
                              <w:tab/>
                            </w:r>
                          </w:p>
                          <w:p w:rsidR="004A33E7" w:rsidRPr="004A33E7" w:rsidRDefault="004A33E7" w:rsidP="004A33E7">
                            <w:pPr>
                              <w:ind w:left="720" w:firstLine="720"/>
                              <w:rPr>
                                <w:noProof/>
                                <w:sz w:val="20"/>
                                <w:rPrChange w:id="156" w:author="Samuel Dent" w:date="2015-10-16T10:43:00Z">
                                  <w:rPr>
                                    <w:noProof/>
                                  </w:rPr>
                                </w:rPrChange>
                              </w:rPr>
                            </w:pPr>
                            <w:r w:rsidRPr="004A33E7">
                              <w:rPr>
                                <w:noProof/>
                                <w:sz w:val="20"/>
                                <w:rPrChange w:id="157" w:author="Samuel Dent" w:date="2015-10-16T10:43:00Z">
                                  <w:rPr>
                                    <w:noProof/>
                                  </w:rPr>
                                </w:rPrChange>
                              </w:rPr>
                              <w:t>Δ</w:t>
                            </w:r>
                            <w:r w:rsidRPr="004A33E7">
                              <w:rPr>
                                <w:noProof/>
                                <w:sz w:val="20"/>
                                <w:lang w:val="nl-NL"/>
                                <w:rPrChange w:id="158" w:author="Samuel Dent" w:date="2015-10-16T10:43:00Z">
                                  <w:rPr>
                                    <w:noProof/>
                                    <w:lang w:val="nl-NL"/>
                                  </w:rPr>
                                </w:rPrChange>
                              </w:rPr>
                              <w:t>kW</w:t>
                            </w:r>
                            <w:r w:rsidRPr="004A33E7">
                              <w:rPr>
                                <w:noProof/>
                                <w:sz w:val="20"/>
                                <w:vertAlign w:val="subscript"/>
                                <w:lang w:val="nl-NL"/>
                                <w:rPrChange w:id="159" w:author="Samuel Dent" w:date="2015-10-16T10:43:00Z">
                                  <w:rPr>
                                    <w:noProof/>
                                    <w:vertAlign w:val="subscript"/>
                                    <w:lang w:val="nl-NL"/>
                                  </w:rPr>
                                </w:rPrChange>
                              </w:rPr>
                              <w:t>SSP</w:t>
                            </w:r>
                            <w:r w:rsidRPr="004A33E7">
                              <w:rPr>
                                <w:noProof/>
                                <w:sz w:val="20"/>
                                <w:lang w:val="nl-NL"/>
                                <w:rPrChange w:id="160" w:author="Samuel Dent" w:date="2015-10-16T10:43:00Z">
                                  <w:rPr>
                                    <w:noProof/>
                                    <w:lang w:val="nl-NL"/>
                                  </w:rPr>
                                </w:rPrChange>
                              </w:rPr>
                              <w:tab/>
                            </w:r>
                            <w:r w:rsidRPr="004A33E7">
                              <w:rPr>
                                <w:noProof/>
                                <w:sz w:val="20"/>
                                <w:rPrChange w:id="161" w:author="Samuel Dent" w:date="2015-10-16T10:43:00Z">
                                  <w:rPr>
                                    <w:noProof/>
                                  </w:rPr>
                                </w:rPrChange>
                              </w:rPr>
                              <w:tab/>
                              <w:t>= 12 * (1/8.1 – 1/12) * 0.913</w:t>
                            </w:r>
                            <w:r w:rsidRPr="004A33E7">
                              <w:rPr>
                                <w:noProof/>
                                <w:sz w:val="20"/>
                                <w:rPrChange w:id="162" w:author="Samuel Dent" w:date="2015-10-16T10:43:00Z">
                                  <w:rPr>
                                    <w:noProof/>
                                  </w:rPr>
                                </w:rPrChange>
                              </w:rPr>
                              <w:tab/>
                            </w:r>
                          </w:p>
                          <w:p w:rsidR="004A33E7" w:rsidRPr="004A33E7" w:rsidRDefault="004A33E7" w:rsidP="004A33E7">
                            <w:pPr>
                              <w:ind w:left="2160" w:firstLine="720"/>
                              <w:rPr>
                                <w:noProof/>
                                <w:sz w:val="20"/>
                                <w:rPrChange w:id="163" w:author="Samuel Dent" w:date="2015-10-16T10:43:00Z">
                                  <w:rPr>
                                    <w:noProof/>
                                  </w:rPr>
                                </w:rPrChange>
                              </w:rPr>
                            </w:pPr>
                            <w:r w:rsidRPr="004A33E7">
                              <w:rPr>
                                <w:noProof/>
                                <w:sz w:val="20"/>
                                <w:rPrChange w:id="164" w:author="Samuel Dent" w:date="2015-10-16T10:43:00Z">
                                  <w:rPr>
                                    <w:noProof/>
                                  </w:rPr>
                                </w:rPrChange>
                              </w:rPr>
                              <w:t>= 0.44 kW</w:t>
                            </w:r>
                          </w:p>
                          <w:p w:rsidR="004A33E7" w:rsidRPr="004A33E7" w:rsidRDefault="004A33E7" w:rsidP="004A33E7">
                            <w:pPr>
                              <w:ind w:firstLine="720"/>
                              <w:rPr>
                                <w:noProof/>
                                <w:sz w:val="20"/>
                                <w:rPrChange w:id="165" w:author="Samuel Dent" w:date="2015-10-16T10:43:00Z">
                                  <w:rPr>
                                    <w:noProof/>
                                  </w:rPr>
                                </w:rPrChange>
                              </w:rPr>
                            </w:pPr>
                            <w:r w:rsidRPr="004A33E7">
                              <w:rPr>
                                <w:rFonts w:cstheme="minorHAnsi"/>
                                <w:noProof/>
                                <w:sz w:val="20"/>
                                <w:rPrChange w:id="166" w:author="Samuel Dent" w:date="2015-10-16T10:43:00Z">
                                  <w:rPr>
                                    <w:rFonts w:cstheme="minorHAnsi"/>
                                    <w:noProof/>
                                  </w:rPr>
                                </w:rPrChange>
                              </w:rPr>
                              <w:t>ΔkW for remaining measure life (next 10 years):</w:t>
                            </w:r>
                            <w:r w:rsidRPr="004A33E7">
                              <w:rPr>
                                <w:noProof/>
                                <w:sz w:val="20"/>
                                <w:vertAlign w:val="subscript"/>
                                <w:rPrChange w:id="167" w:author="Samuel Dent" w:date="2015-10-16T10:43:00Z">
                                  <w:rPr>
                                    <w:noProof/>
                                    <w:vertAlign w:val="subscript"/>
                                  </w:rPr>
                                </w:rPrChange>
                              </w:rPr>
                              <w:tab/>
                            </w:r>
                          </w:p>
                          <w:p w:rsidR="004A33E7" w:rsidRPr="004A33E7" w:rsidRDefault="004A33E7" w:rsidP="004A33E7">
                            <w:pPr>
                              <w:ind w:left="720" w:firstLine="720"/>
                              <w:rPr>
                                <w:noProof/>
                                <w:sz w:val="20"/>
                                <w:rPrChange w:id="168" w:author="Samuel Dent" w:date="2015-10-16T10:43:00Z">
                                  <w:rPr>
                                    <w:noProof/>
                                  </w:rPr>
                                </w:rPrChange>
                              </w:rPr>
                            </w:pPr>
                            <w:r w:rsidRPr="004A33E7">
                              <w:rPr>
                                <w:noProof/>
                                <w:sz w:val="20"/>
                                <w:rPrChange w:id="169" w:author="Samuel Dent" w:date="2015-10-16T10:43:00Z">
                                  <w:rPr>
                                    <w:noProof/>
                                  </w:rPr>
                                </w:rPrChange>
                              </w:rPr>
                              <w:t>Δ</w:t>
                            </w:r>
                            <w:r w:rsidRPr="004A33E7">
                              <w:rPr>
                                <w:noProof/>
                                <w:sz w:val="20"/>
                                <w:lang w:val="nl-NL"/>
                                <w:rPrChange w:id="170" w:author="Samuel Dent" w:date="2015-10-16T10:43:00Z">
                                  <w:rPr>
                                    <w:noProof/>
                                    <w:lang w:val="nl-NL"/>
                                  </w:rPr>
                                </w:rPrChange>
                              </w:rPr>
                              <w:t>kW</w:t>
                            </w:r>
                            <w:r w:rsidRPr="004A33E7">
                              <w:rPr>
                                <w:noProof/>
                                <w:sz w:val="20"/>
                                <w:vertAlign w:val="subscript"/>
                                <w:lang w:val="nl-NL"/>
                                <w:rPrChange w:id="171" w:author="Samuel Dent" w:date="2015-10-16T10:43:00Z">
                                  <w:rPr>
                                    <w:noProof/>
                                    <w:vertAlign w:val="subscript"/>
                                    <w:lang w:val="nl-NL"/>
                                  </w:rPr>
                                </w:rPrChange>
                              </w:rPr>
                              <w:t>SSP</w:t>
                            </w:r>
                            <w:r w:rsidRPr="004A33E7">
                              <w:rPr>
                                <w:noProof/>
                                <w:sz w:val="20"/>
                                <w:lang w:val="nl-NL"/>
                                <w:rPrChange w:id="172" w:author="Samuel Dent" w:date="2015-10-16T10:43:00Z">
                                  <w:rPr>
                                    <w:noProof/>
                                    <w:lang w:val="nl-NL"/>
                                  </w:rPr>
                                </w:rPrChange>
                              </w:rPr>
                              <w:tab/>
                            </w:r>
                            <w:r w:rsidRPr="004A33E7">
                              <w:rPr>
                                <w:noProof/>
                                <w:sz w:val="20"/>
                                <w:rPrChange w:id="173" w:author="Samuel Dent" w:date="2015-10-16T10:43:00Z">
                                  <w:rPr>
                                    <w:noProof/>
                                  </w:rPr>
                                </w:rPrChange>
                              </w:rPr>
                              <w:tab/>
                              <w:t>= 12 * (1/8.3 – 1/12) * 0.913</w:t>
                            </w:r>
                            <w:r w:rsidRPr="004A33E7">
                              <w:rPr>
                                <w:noProof/>
                                <w:sz w:val="20"/>
                                <w:rPrChange w:id="174" w:author="Samuel Dent" w:date="2015-10-16T10:43:00Z">
                                  <w:rPr>
                                    <w:noProof/>
                                  </w:rPr>
                                </w:rPrChange>
                              </w:rPr>
                              <w:tab/>
                            </w:r>
                          </w:p>
                          <w:p w:rsidR="004A33E7" w:rsidRPr="004A33E7" w:rsidRDefault="004A33E7" w:rsidP="004A33E7">
                            <w:pPr>
                              <w:ind w:left="2160" w:firstLine="720"/>
                              <w:rPr>
                                <w:noProof/>
                                <w:sz w:val="20"/>
                                <w:rPrChange w:id="175" w:author="Samuel Dent" w:date="2015-10-16T10:43:00Z">
                                  <w:rPr>
                                    <w:noProof/>
                                  </w:rPr>
                                </w:rPrChange>
                              </w:rPr>
                            </w:pPr>
                            <w:r w:rsidRPr="004A33E7">
                              <w:rPr>
                                <w:noProof/>
                                <w:sz w:val="20"/>
                                <w:rPrChange w:id="176" w:author="Samuel Dent" w:date="2015-10-16T10:43:00Z">
                                  <w:rPr>
                                    <w:noProof/>
                                  </w:rPr>
                                </w:rPrChange>
                              </w:rPr>
                              <w:t xml:space="preserve">= </w:t>
                            </w:r>
                            <w:r w:rsidRPr="004A33E7">
                              <w:rPr>
                                <w:noProof/>
                                <w:sz w:val="20"/>
                                <w:lang w:val="nl-NL"/>
                                <w:rPrChange w:id="177" w:author="Samuel Dent" w:date="2015-10-16T10:43:00Z">
                                  <w:rPr>
                                    <w:noProof/>
                                    <w:lang w:val="nl-NL"/>
                                  </w:rPr>
                                </w:rPrChange>
                              </w:rPr>
                              <w:t>0.41 kW</w:t>
                            </w:r>
                          </w:p>
                          <w:p w:rsidR="004A33E7" w:rsidRPr="004A33E7" w:rsidRDefault="004A33E7" w:rsidP="004A33E7">
                            <w:pPr>
                              <w:rPr>
                                <w:sz w:val="20"/>
                                <w:rPrChange w:id="178" w:author="Samuel Dent" w:date="2015-10-16T10:43:00Z">
                                  <w:rPr/>
                                </w:rPrChange>
                              </w:rPr>
                            </w:pPr>
                          </w:p>
                        </w:txbxContent>
                      </wps:txbx>
                      <wps:bodyPr rot="0" vert="horz" wrap="square" lIns="91440" tIns="45720" rIns="91440" bIns="45720" anchor="t" anchorCtr="0">
                        <a:noAutofit/>
                      </wps:bodyPr>
                    </wps:wsp>
                  </a:graphicData>
                </a:graphic>
              </wp:inline>
            </w:drawing>
          </mc:Choice>
          <mc:Fallback>
            <w:pict>
              <v:shape id="Text Box 516" o:spid="_x0000_s1027" type="#_x0000_t202" style="width:448.5pt;height:30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">
                <v:textbox>
                  <w:txbxContent>
                    <w:p w:rsidR="009339E5" w:rsidRDefault="009339E5" w:rsidP="004A33E7">
                      <w:pPr>
                        <w:rPr>
                          <w:ins w:id="179" w:author="Samuel Dent" w:date="2015-11-20T06:27:00Z"/>
                          <w:noProof/>
                          <w:sz w:val="20"/>
                        </w:rPr>
                      </w:pPr>
                      <w:ins w:id="180" w:author="Samuel Dent" w:date="2015-11-20T06:27:00Z">
                        <w:r>
                          <w:rPr>
                            <w:noProof/>
                            <w:sz w:val="20"/>
                          </w:rPr>
                          <w:t>EXAMPLE</w:t>
                        </w:r>
                      </w:ins>
                    </w:p>
                    <w:p w:rsidR="004A33E7" w:rsidRPr="004A33E7" w:rsidRDefault="004A33E7" w:rsidP="004A33E7">
                      <w:pPr>
                        <w:rPr>
                          <w:noProof/>
                          <w:sz w:val="20"/>
                          <w:rPrChange w:id="181" w:author="Samuel Dent" w:date="2015-10-16T10:43:00Z">
                            <w:rPr>
                              <w:noProof/>
                            </w:rPr>
                          </w:rPrChange>
                        </w:rPr>
                      </w:pPr>
                      <w:r w:rsidRPr="004A33E7">
                        <w:rPr>
                          <w:noProof/>
                          <w:sz w:val="20"/>
                          <w:rPrChange w:id="182" w:author="Samuel Dent" w:date="2015-10-16T10:43:00Z">
                            <w:rPr>
                              <w:noProof/>
                            </w:rPr>
                          </w:rPrChange>
                        </w:rPr>
                        <w:t>Time of Sale:</w:t>
                      </w:r>
                    </w:p>
                    <w:p w:rsidR="004A33E7" w:rsidRPr="004A33E7" w:rsidRDefault="004A33E7" w:rsidP="004A33E7">
                      <w:pPr>
                        <w:rPr>
                          <w:noProof/>
                          <w:sz w:val="20"/>
                          <w:rPrChange w:id="183" w:author="Samuel Dent" w:date="2015-10-16T10:43:00Z">
                            <w:rPr>
                              <w:noProof/>
                            </w:rPr>
                          </w:rPrChange>
                        </w:rPr>
                      </w:pPr>
                      <w:r w:rsidRPr="004A33E7">
                        <w:rPr>
                          <w:noProof/>
                          <w:sz w:val="20"/>
                          <w:rPrChange w:id="184" w:author="Samuel Dent" w:date="2015-10-16T10:43:00Z">
                            <w:rPr>
                              <w:noProof/>
                            </w:rPr>
                          </w:rPrChange>
                        </w:rPr>
                        <w:t xml:space="preserve">For example a 1 ton replacement cooling unit with no heating with an efficient EER of 12 </w:t>
                      </w:r>
                      <w:del w:id="185" w:author="April Desclos" w:date="2015-11-05T16:24:00Z">
                        <w:r w:rsidRPr="004A33E7" w:rsidDel="005E7036">
                          <w:rPr>
                            <w:noProof/>
                            <w:sz w:val="20"/>
                            <w:rPrChange w:id="186" w:author="Samuel Dent" w:date="2015-10-16T10:43:00Z">
                              <w:rPr>
                                <w:noProof/>
                              </w:rPr>
                            </w:rPrChange>
                          </w:rPr>
                          <w:delText xml:space="preserve">at a hotel in Rockford </w:delText>
                        </w:r>
                      </w:del>
                      <w:r w:rsidRPr="004A33E7">
                        <w:rPr>
                          <w:noProof/>
                          <w:sz w:val="20"/>
                          <w:rPrChange w:id="187" w:author="Samuel Dent" w:date="2015-10-16T10:43:00Z">
                            <w:rPr>
                              <w:noProof/>
                            </w:rPr>
                          </w:rPrChange>
                        </w:rPr>
                        <w:t>saves</w:t>
                      </w:r>
                      <w:ins w:id="188" w:author="April Desclos" w:date="2015-11-05T16:24:00Z">
                        <w:r w:rsidR="005E7036">
                          <w:rPr>
                            <w:noProof/>
                            <w:sz w:val="20"/>
                          </w:rPr>
                          <w:t>:</w:t>
                        </w:r>
                      </w:ins>
                    </w:p>
                    <w:p w:rsidR="004A33E7" w:rsidRPr="004A33E7" w:rsidRDefault="004A33E7" w:rsidP="004A33E7">
                      <w:pPr>
                        <w:ind w:firstLine="720"/>
                        <w:rPr>
                          <w:noProof/>
                          <w:sz w:val="20"/>
                          <w:lang w:val="nl-NL"/>
                          <w:rPrChange w:id="189" w:author="Samuel Dent" w:date="2015-10-16T10:43:00Z">
                            <w:rPr>
                              <w:noProof/>
                              <w:lang w:val="nl-NL"/>
                            </w:rPr>
                          </w:rPrChange>
                        </w:rPr>
                      </w:pPr>
                      <w:r w:rsidRPr="004A33E7">
                        <w:rPr>
                          <w:noProof/>
                          <w:sz w:val="20"/>
                          <w:rPrChange w:id="190" w:author="Samuel Dent" w:date="2015-10-16T10:43:00Z">
                            <w:rPr>
                              <w:noProof/>
                            </w:rPr>
                          </w:rPrChange>
                        </w:rPr>
                        <w:t>Δ</w:t>
                      </w:r>
                      <w:r w:rsidRPr="004A33E7">
                        <w:rPr>
                          <w:noProof/>
                          <w:sz w:val="20"/>
                          <w:lang w:val="nl-NL"/>
                          <w:rPrChange w:id="191" w:author="Samuel Dent" w:date="2015-10-16T10:43:00Z">
                            <w:rPr>
                              <w:noProof/>
                              <w:lang w:val="nl-NL"/>
                            </w:rPr>
                          </w:rPrChange>
                        </w:rPr>
                        <w:t>kW</w:t>
                      </w:r>
                      <w:r w:rsidRPr="004A33E7">
                        <w:rPr>
                          <w:noProof/>
                          <w:sz w:val="20"/>
                          <w:vertAlign w:val="subscript"/>
                          <w:lang w:val="nl-NL"/>
                          <w:rPrChange w:id="192" w:author="Samuel Dent" w:date="2015-10-16T10:43:00Z">
                            <w:rPr>
                              <w:noProof/>
                              <w:vertAlign w:val="subscript"/>
                              <w:lang w:val="nl-NL"/>
                            </w:rPr>
                          </w:rPrChange>
                        </w:rPr>
                        <w:t>SSP</w:t>
                      </w:r>
                      <w:r w:rsidRPr="004A33E7">
                        <w:rPr>
                          <w:noProof/>
                          <w:sz w:val="20"/>
                          <w:lang w:val="nl-NL"/>
                          <w:rPrChange w:id="193" w:author="Samuel Dent" w:date="2015-10-16T10:43:00Z">
                            <w:rPr>
                              <w:noProof/>
                              <w:lang w:val="nl-NL"/>
                            </w:rPr>
                          </w:rPrChange>
                        </w:rPr>
                        <w:tab/>
                      </w:r>
                      <w:r w:rsidRPr="004A33E7">
                        <w:rPr>
                          <w:noProof/>
                          <w:sz w:val="20"/>
                          <w:lang w:val="nl-NL"/>
                          <w:rPrChange w:id="194" w:author="Samuel Dent" w:date="2015-10-16T10:43:00Z">
                            <w:rPr>
                              <w:noProof/>
                              <w:lang w:val="nl-NL"/>
                            </w:rPr>
                          </w:rPrChange>
                        </w:rPr>
                        <w:tab/>
                        <w:t>= (12 * (1/10.2 – 1/12) *0.913</w:t>
                      </w:r>
                    </w:p>
                    <w:p w:rsidR="004A33E7" w:rsidRPr="004A33E7" w:rsidRDefault="004A33E7" w:rsidP="004A33E7">
                      <w:pPr>
                        <w:rPr>
                          <w:noProof/>
                          <w:sz w:val="20"/>
                          <w:lang w:val="nl-NL"/>
                          <w:rPrChange w:id="195" w:author="Samuel Dent" w:date="2015-10-16T10:43:00Z">
                            <w:rPr>
                              <w:noProof/>
                              <w:lang w:val="nl-NL"/>
                            </w:rPr>
                          </w:rPrChange>
                        </w:rPr>
                      </w:pPr>
                      <w:r w:rsidRPr="004A33E7">
                        <w:rPr>
                          <w:noProof/>
                          <w:sz w:val="20"/>
                          <w:lang w:val="nl-NL"/>
                          <w:rPrChange w:id="196" w:author="Samuel Dent" w:date="2015-10-16T10:43:00Z">
                            <w:rPr>
                              <w:noProof/>
                              <w:lang w:val="nl-NL"/>
                            </w:rPr>
                          </w:rPrChange>
                        </w:rPr>
                        <w:tab/>
                      </w:r>
                      <w:r w:rsidRPr="004A33E7">
                        <w:rPr>
                          <w:noProof/>
                          <w:sz w:val="20"/>
                          <w:lang w:val="nl-NL"/>
                          <w:rPrChange w:id="197" w:author="Samuel Dent" w:date="2015-10-16T10:43:00Z">
                            <w:rPr>
                              <w:noProof/>
                              <w:lang w:val="nl-NL"/>
                            </w:rPr>
                          </w:rPrChange>
                        </w:rPr>
                        <w:tab/>
                      </w:r>
                      <w:r w:rsidRPr="004A33E7">
                        <w:rPr>
                          <w:noProof/>
                          <w:sz w:val="20"/>
                          <w:lang w:val="nl-NL"/>
                          <w:rPrChange w:id="198" w:author="Samuel Dent" w:date="2015-10-16T10:43:00Z">
                            <w:rPr>
                              <w:noProof/>
                              <w:lang w:val="nl-NL"/>
                            </w:rPr>
                          </w:rPrChange>
                        </w:rPr>
                        <w:tab/>
                        <w:t>= 0.16 kW</w:t>
                      </w:r>
                    </w:p>
                    <w:p w:rsidR="004A33E7" w:rsidRPr="004A33E7" w:rsidRDefault="004A33E7" w:rsidP="004A33E7">
                      <w:pPr>
                        <w:rPr>
                          <w:noProof/>
                          <w:sz w:val="20"/>
                          <w:rPrChange w:id="199" w:author="Samuel Dent" w:date="2015-10-16T10:43:00Z">
                            <w:rPr>
                              <w:noProof/>
                            </w:rPr>
                          </w:rPrChange>
                        </w:rPr>
                      </w:pPr>
                      <w:r w:rsidRPr="004A33E7">
                        <w:rPr>
                          <w:noProof/>
                          <w:sz w:val="20"/>
                          <w:rPrChange w:id="200" w:author="Samuel Dent" w:date="2015-10-16T10:43:00Z">
                            <w:rPr>
                              <w:noProof/>
                            </w:rPr>
                          </w:rPrChange>
                        </w:rPr>
                        <w:t xml:space="preserve">For example a 1 ton PTHP with an efficient EER of 12, COP of 3.0 </w:t>
                      </w:r>
                      <w:del w:id="201" w:author="April Desclos" w:date="2015-11-05T16:24:00Z">
                        <w:r w:rsidRPr="004A33E7" w:rsidDel="005E7036">
                          <w:rPr>
                            <w:noProof/>
                            <w:sz w:val="20"/>
                            <w:rPrChange w:id="202" w:author="Samuel Dent" w:date="2015-10-16T10:43:00Z">
                              <w:rPr>
                                <w:noProof/>
                              </w:rPr>
                            </w:rPrChange>
                          </w:rPr>
                          <w:delText xml:space="preserve">in Rockford </w:delText>
                        </w:r>
                      </w:del>
                      <w:r w:rsidRPr="004A33E7">
                        <w:rPr>
                          <w:noProof/>
                          <w:sz w:val="20"/>
                          <w:rPrChange w:id="203" w:author="Samuel Dent" w:date="2015-10-16T10:43:00Z">
                            <w:rPr>
                              <w:noProof/>
                            </w:rPr>
                          </w:rPrChange>
                        </w:rPr>
                        <w:t>replac</w:t>
                      </w:r>
                      <w:ins w:id="204" w:author="April Desclos" w:date="2015-11-05T16:24:00Z">
                        <w:r w:rsidR="005E7036">
                          <w:rPr>
                            <w:noProof/>
                            <w:sz w:val="20"/>
                          </w:rPr>
                          <w:t>ing</w:t>
                        </w:r>
                      </w:ins>
                      <w:del w:id="205" w:author="April Desclos" w:date="2015-11-05T16:24:00Z">
                        <w:r w:rsidRPr="004A33E7" w:rsidDel="005E7036">
                          <w:rPr>
                            <w:noProof/>
                            <w:sz w:val="20"/>
                            <w:rPrChange w:id="206" w:author="Samuel Dent" w:date="2015-10-16T10:43:00Z">
                              <w:rPr>
                                <w:noProof/>
                              </w:rPr>
                            </w:rPrChange>
                          </w:rPr>
                          <w:delText>es</w:delText>
                        </w:r>
                      </w:del>
                      <w:r w:rsidRPr="004A33E7">
                        <w:rPr>
                          <w:noProof/>
                          <w:sz w:val="20"/>
                          <w:rPrChange w:id="207" w:author="Samuel Dent" w:date="2015-10-16T10:43:00Z">
                            <w:rPr>
                              <w:noProof/>
                            </w:rPr>
                          </w:rPrChange>
                        </w:rPr>
                        <w:t xml:space="preserve"> a PTAC unit with unknown efficiency</w:t>
                      </w:r>
                      <w:ins w:id="208" w:author="April Desclos" w:date="2015-11-05T16:24:00Z">
                        <w:r w:rsidR="005E7036">
                          <w:rPr>
                            <w:noProof/>
                            <w:sz w:val="20"/>
                          </w:rPr>
                          <w:t xml:space="preserve"> saves:</w:t>
                        </w:r>
                      </w:ins>
                      <w:del w:id="209" w:author="April Desclos" w:date="2015-11-05T16:24:00Z">
                        <w:r w:rsidRPr="004A33E7" w:rsidDel="005E7036">
                          <w:rPr>
                            <w:noProof/>
                            <w:sz w:val="20"/>
                            <w:rPrChange w:id="210" w:author="Samuel Dent" w:date="2015-10-16T10:43:00Z">
                              <w:rPr>
                                <w:noProof/>
                              </w:rPr>
                            </w:rPrChange>
                          </w:rPr>
                          <w:delText>.</w:delText>
                        </w:r>
                      </w:del>
                    </w:p>
                    <w:p w:rsidR="004A33E7" w:rsidRPr="004A33E7" w:rsidRDefault="004A33E7" w:rsidP="004A33E7">
                      <w:pPr>
                        <w:ind w:firstLine="720"/>
                        <w:rPr>
                          <w:noProof/>
                          <w:sz w:val="20"/>
                          <w:rPrChange w:id="211" w:author="Samuel Dent" w:date="2015-10-16T10:43:00Z">
                            <w:rPr>
                              <w:noProof/>
                            </w:rPr>
                          </w:rPrChange>
                        </w:rPr>
                      </w:pPr>
                      <w:r w:rsidRPr="004A33E7">
                        <w:rPr>
                          <w:rFonts w:cstheme="minorHAnsi"/>
                          <w:noProof/>
                          <w:sz w:val="20"/>
                          <w:rPrChange w:id="212" w:author="Samuel Dent" w:date="2015-10-16T10:43:00Z">
                            <w:rPr>
                              <w:rFonts w:cstheme="minorHAnsi"/>
                              <w:noProof/>
                            </w:rPr>
                          </w:rPrChange>
                        </w:rPr>
                        <w:t>ΔkW for remaining life of existing unit (1</w:t>
                      </w:r>
                      <w:r w:rsidRPr="004A33E7">
                        <w:rPr>
                          <w:rFonts w:cstheme="minorHAnsi"/>
                          <w:noProof/>
                          <w:sz w:val="20"/>
                          <w:vertAlign w:val="superscript"/>
                          <w:rPrChange w:id="213" w:author="Samuel Dent" w:date="2015-10-16T10:43:00Z">
                            <w:rPr>
                              <w:rFonts w:cstheme="minorHAnsi"/>
                              <w:noProof/>
                              <w:vertAlign w:val="superscript"/>
                            </w:rPr>
                          </w:rPrChange>
                        </w:rPr>
                        <w:t>st</w:t>
                      </w:r>
                      <w:r w:rsidRPr="004A33E7">
                        <w:rPr>
                          <w:rFonts w:cstheme="minorHAnsi"/>
                          <w:noProof/>
                          <w:sz w:val="20"/>
                          <w:rPrChange w:id="214" w:author="Samuel Dent" w:date="2015-10-16T10:43:00Z">
                            <w:rPr>
                              <w:rFonts w:cstheme="minorHAnsi"/>
                              <w:noProof/>
                            </w:rPr>
                          </w:rPrChange>
                        </w:rPr>
                        <w:t xml:space="preserve"> 5years): </w:t>
                      </w:r>
                      <w:r w:rsidRPr="004A33E7">
                        <w:rPr>
                          <w:noProof/>
                          <w:sz w:val="20"/>
                          <w:vertAlign w:val="subscript"/>
                          <w:rPrChange w:id="215" w:author="Samuel Dent" w:date="2015-10-16T10:43:00Z">
                            <w:rPr>
                              <w:noProof/>
                              <w:vertAlign w:val="subscript"/>
                            </w:rPr>
                          </w:rPrChange>
                        </w:rPr>
                        <w:tab/>
                      </w:r>
                    </w:p>
                    <w:p w:rsidR="004A33E7" w:rsidRPr="004A33E7" w:rsidRDefault="004A33E7" w:rsidP="004A33E7">
                      <w:pPr>
                        <w:ind w:left="720" w:firstLine="720"/>
                        <w:rPr>
                          <w:noProof/>
                          <w:sz w:val="20"/>
                          <w:rPrChange w:id="216" w:author="Samuel Dent" w:date="2015-10-16T10:43:00Z">
                            <w:rPr>
                              <w:noProof/>
                            </w:rPr>
                          </w:rPrChange>
                        </w:rPr>
                      </w:pPr>
                      <w:r w:rsidRPr="004A33E7">
                        <w:rPr>
                          <w:noProof/>
                          <w:sz w:val="20"/>
                          <w:rPrChange w:id="217" w:author="Samuel Dent" w:date="2015-10-16T10:43:00Z">
                            <w:rPr>
                              <w:noProof/>
                            </w:rPr>
                          </w:rPrChange>
                        </w:rPr>
                        <w:t>Δ</w:t>
                      </w:r>
                      <w:r w:rsidRPr="004A33E7">
                        <w:rPr>
                          <w:noProof/>
                          <w:sz w:val="20"/>
                          <w:lang w:val="nl-NL"/>
                          <w:rPrChange w:id="218" w:author="Samuel Dent" w:date="2015-10-16T10:43:00Z">
                            <w:rPr>
                              <w:noProof/>
                              <w:lang w:val="nl-NL"/>
                            </w:rPr>
                          </w:rPrChange>
                        </w:rPr>
                        <w:t>kW</w:t>
                      </w:r>
                      <w:r w:rsidRPr="004A33E7">
                        <w:rPr>
                          <w:noProof/>
                          <w:sz w:val="20"/>
                          <w:vertAlign w:val="subscript"/>
                          <w:lang w:val="nl-NL"/>
                          <w:rPrChange w:id="219" w:author="Samuel Dent" w:date="2015-10-16T10:43:00Z">
                            <w:rPr>
                              <w:noProof/>
                              <w:vertAlign w:val="subscript"/>
                              <w:lang w:val="nl-NL"/>
                            </w:rPr>
                          </w:rPrChange>
                        </w:rPr>
                        <w:t>SSP</w:t>
                      </w:r>
                      <w:r w:rsidRPr="004A33E7">
                        <w:rPr>
                          <w:noProof/>
                          <w:sz w:val="20"/>
                          <w:lang w:val="nl-NL"/>
                          <w:rPrChange w:id="220" w:author="Samuel Dent" w:date="2015-10-16T10:43:00Z">
                            <w:rPr>
                              <w:noProof/>
                              <w:lang w:val="nl-NL"/>
                            </w:rPr>
                          </w:rPrChange>
                        </w:rPr>
                        <w:tab/>
                      </w:r>
                      <w:r w:rsidRPr="004A33E7">
                        <w:rPr>
                          <w:noProof/>
                          <w:sz w:val="20"/>
                          <w:rPrChange w:id="221" w:author="Samuel Dent" w:date="2015-10-16T10:43:00Z">
                            <w:rPr>
                              <w:noProof/>
                            </w:rPr>
                          </w:rPrChange>
                        </w:rPr>
                        <w:tab/>
                        <w:t>= 12 * (1/8.1 – 1/12) * 0.913</w:t>
                      </w:r>
                      <w:r w:rsidRPr="004A33E7">
                        <w:rPr>
                          <w:noProof/>
                          <w:sz w:val="20"/>
                          <w:rPrChange w:id="222" w:author="Samuel Dent" w:date="2015-10-16T10:43:00Z">
                            <w:rPr>
                              <w:noProof/>
                            </w:rPr>
                          </w:rPrChange>
                        </w:rPr>
                        <w:tab/>
                      </w:r>
                    </w:p>
                    <w:p w:rsidR="004A33E7" w:rsidRPr="004A33E7" w:rsidRDefault="004A33E7" w:rsidP="004A33E7">
                      <w:pPr>
                        <w:ind w:left="2160" w:firstLine="720"/>
                        <w:rPr>
                          <w:noProof/>
                          <w:sz w:val="20"/>
                          <w:rPrChange w:id="223" w:author="Samuel Dent" w:date="2015-10-16T10:43:00Z">
                            <w:rPr>
                              <w:noProof/>
                            </w:rPr>
                          </w:rPrChange>
                        </w:rPr>
                      </w:pPr>
                      <w:r w:rsidRPr="004A33E7">
                        <w:rPr>
                          <w:noProof/>
                          <w:sz w:val="20"/>
                          <w:rPrChange w:id="224" w:author="Samuel Dent" w:date="2015-10-16T10:43:00Z">
                            <w:rPr>
                              <w:noProof/>
                            </w:rPr>
                          </w:rPrChange>
                        </w:rPr>
                        <w:t>= 0.44 kW</w:t>
                      </w:r>
                    </w:p>
                    <w:p w:rsidR="004A33E7" w:rsidRPr="004A33E7" w:rsidRDefault="004A33E7" w:rsidP="004A33E7">
                      <w:pPr>
                        <w:ind w:firstLine="720"/>
                        <w:rPr>
                          <w:noProof/>
                          <w:sz w:val="20"/>
                          <w:rPrChange w:id="225" w:author="Samuel Dent" w:date="2015-10-16T10:43:00Z">
                            <w:rPr>
                              <w:noProof/>
                            </w:rPr>
                          </w:rPrChange>
                        </w:rPr>
                      </w:pPr>
                      <w:r w:rsidRPr="004A33E7">
                        <w:rPr>
                          <w:rFonts w:cstheme="minorHAnsi"/>
                          <w:noProof/>
                          <w:sz w:val="20"/>
                          <w:rPrChange w:id="226" w:author="Samuel Dent" w:date="2015-10-16T10:43:00Z">
                            <w:rPr>
                              <w:rFonts w:cstheme="minorHAnsi"/>
                              <w:noProof/>
                            </w:rPr>
                          </w:rPrChange>
                        </w:rPr>
                        <w:t>ΔkW for remaining measure life (next 10 years):</w:t>
                      </w:r>
                      <w:r w:rsidRPr="004A33E7">
                        <w:rPr>
                          <w:noProof/>
                          <w:sz w:val="20"/>
                          <w:vertAlign w:val="subscript"/>
                          <w:rPrChange w:id="227" w:author="Samuel Dent" w:date="2015-10-16T10:43:00Z">
                            <w:rPr>
                              <w:noProof/>
                              <w:vertAlign w:val="subscript"/>
                            </w:rPr>
                          </w:rPrChange>
                        </w:rPr>
                        <w:tab/>
                      </w:r>
                    </w:p>
                    <w:p w:rsidR="004A33E7" w:rsidRPr="004A33E7" w:rsidRDefault="004A33E7" w:rsidP="004A33E7">
                      <w:pPr>
                        <w:ind w:left="720" w:firstLine="720"/>
                        <w:rPr>
                          <w:noProof/>
                          <w:sz w:val="20"/>
                          <w:rPrChange w:id="228" w:author="Samuel Dent" w:date="2015-10-16T10:43:00Z">
                            <w:rPr>
                              <w:noProof/>
                            </w:rPr>
                          </w:rPrChange>
                        </w:rPr>
                      </w:pPr>
                      <w:r w:rsidRPr="004A33E7">
                        <w:rPr>
                          <w:noProof/>
                          <w:sz w:val="20"/>
                          <w:rPrChange w:id="229" w:author="Samuel Dent" w:date="2015-10-16T10:43:00Z">
                            <w:rPr>
                              <w:noProof/>
                            </w:rPr>
                          </w:rPrChange>
                        </w:rPr>
                        <w:t>Δ</w:t>
                      </w:r>
                      <w:r w:rsidRPr="004A33E7">
                        <w:rPr>
                          <w:noProof/>
                          <w:sz w:val="20"/>
                          <w:lang w:val="nl-NL"/>
                          <w:rPrChange w:id="230" w:author="Samuel Dent" w:date="2015-10-16T10:43:00Z">
                            <w:rPr>
                              <w:noProof/>
                              <w:lang w:val="nl-NL"/>
                            </w:rPr>
                          </w:rPrChange>
                        </w:rPr>
                        <w:t>kW</w:t>
                      </w:r>
                      <w:r w:rsidRPr="004A33E7">
                        <w:rPr>
                          <w:noProof/>
                          <w:sz w:val="20"/>
                          <w:vertAlign w:val="subscript"/>
                          <w:lang w:val="nl-NL"/>
                          <w:rPrChange w:id="231" w:author="Samuel Dent" w:date="2015-10-16T10:43:00Z">
                            <w:rPr>
                              <w:noProof/>
                              <w:vertAlign w:val="subscript"/>
                              <w:lang w:val="nl-NL"/>
                            </w:rPr>
                          </w:rPrChange>
                        </w:rPr>
                        <w:t>SSP</w:t>
                      </w:r>
                      <w:r w:rsidRPr="004A33E7">
                        <w:rPr>
                          <w:noProof/>
                          <w:sz w:val="20"/>
                          <w:lang w:val="nl-NL"/>
                          <w:rPrChange w:id="232" w:author="Samuel Dent" w:date="2015-10-16T10:43:00Z">
                            <w:rPr>
                              <w:noProof/>
                              <w:lang w:val="nl-NL"/>
                            </w:rPr>
                          </w:rPrChange>
                        </w:rPr>
                        <w:tab/>
                      </w:r>
                      <w:r w:rsidRPr="004A33E7">
                        <w:rPr>
                          <w:noProof/>
                          <w:sz w:val="20"/>
                          <w:rPrChange w:id="233" w:author="Samuel Dent" w:date="2015-10-16T10:43:00Z">
                            <w:rPr>
                              <w:noProof/>
                            </w:rPr>
                          </w:rPrChange>
                        </w:rPr>
                        <w:tab/>
                        <w:t>= 12 * (1/8.3 – 1/12) * 0.913</w:t>
                      </w:r>
                      <w:r w:rsidRPr="004A33E7">
                        <w:rPr>
                          <w:noProof/>
                          <w:sz w:val="20"/>
                          <w:rPrChange w:id="234" w:author="Samuel Dent" w:date="2015-10-16T10:43:00Z">
                            <w:rPr>
                              <w:noProof/>
                            </w:rPr>
                          </w:rPrChange>
                        </w:rPr>
                        <w:tab/>
                      </w:r>
                    </w:p>
                    <w:p w:rsidR="004A33E7" w:rsidRPr="004A33E7" w:rsidRDefault="004A33E7" w:rsidP="004A33E7">
                      <w:pPr>
                        <w:ind w:left="2160" w:firstLine="720"/>
                        <w:rPr>
                          <w:noProof/>
                          <w:sz w:val="20"/>
                          <w:rPrChange w:id="235" w:author="Samuel Dent" w:date="2015-10-16T10:43:00Z">
                            <w:rPr>
                              <w:noProof/>
                            </w:rPr>
                          </w:rPrChange>
                        </w:rPr>
                      </w:pPr>
                      <w:r w:rsidRPr="004A33E7">
                        <w:rPr>
                          <w:noProof/>
                          <w:sz w:val="20"/>
                          <w:rPrChange w:id="236" w:author="Samuel Dent" w:date="2015-10-16T10:43:00Z">
                            <w:rPr>
                              <w:noProof/>
                            </w:rPr>
                          </w:rPrChange>
                        </w:rPr>
                        <w:t xml:space="preserve">= </w:t>
                      </w:r>
                      <w:r w:rsidRPr="004A33E7">
                        <w:rPr>
                          <w:noProof/>
                          <w:sz w:val="20"/>
                          <w:lang w:val="nl-NL"/>
                          <w:rPrChange w:id="237" w:author="Samuel Dent" w:date="2015-10-16T10:43:00Z">
                            <w:rPr>
                              <w:noProof/>
                              <w:lang w:val="nl-NL"/>
                            </w:rPr>
                          </w:rPrChange>
                        </w:rPr>
                        <w:t>0.41 kW</w:t>
                      </w:r>
                    </w:p>
                    <w:p w:rsidR="004A33E7" w:rsidRPr="004A33E7" w:rsidRDefault="004A33E7" w:rsidP="004A33E7">
                      <w:pPr>
                        <w:rPr>
                          <w:sz w:val="20"/>
                          <w:rPrChange w:id="238" w:author="Samuel Dent" w:date="2015-10-16T10:43:00Z">
                            <w:rPr/>
                          </w:rPrChange>
                        </w:rPr>
                      </w:pPr>
                    </w:p>
                  </w:txbxContent>
                </v:textbox>
                <w10:anchorlock/>
              </v:shape>
            </w:pict>
          </mc:Fallback>
        </mc:AlternateContent>
      </w:r>
      <w:bookmarkEnd w:id="118"/>
    </w:p>
    <w:p w:rsidR="004A33E7" w:rsidRPr="004A33E7" w:rsidRDefault="004A33E7" w:rsidP="004A33E7">
      <w:pPr>
        <w:keepNext/>
        <w:keepLines/>
        <w:widowControl w:val="0"/>
        <w:tabs>
          <w:tab w:val="left" w:pos="5040"/>
        </w:tabs>
        <w:spacing w:before="200" w:after="120"/>
        <w:outlineLvl w:val="5"/>
        <w:rPr>
          <w:rFonts w:eastAsia="Times New Roman" w:cs="Calibri"/>
          <w:b/>
          <w:smallCaps/>
        </w:rPr>
      </w:pPr>
      <w:r w:rsidRPr="004A33E7">
        <w:rPr>
          <w:rFonts w:eastAsia="Times New Roman" w:cs="Calibri"/>
          <w:b/>
          <w:smallCaps/>
        </w:rPr>
        <w:lastRenderedPageBreak/>
        <w:t>Natural Gas Energy Savings</w:t>
      </w:r>
    </w:p>
    <w:p w:rsidR="004A33E7" w:rsidRPr="004A33E7" w:rsidRDefault="004A33E7" w:rsidP="004A33E7">
      <w:pPr>
        <w:widowControl w:val="0"/>
        <w:spacing w:after="120" w:line="240" w:lineRule="auto"/>
        <w:jc w:val="both"/>
        <w:rPr>
          <w:rFonts w:eastAsia="Times New Roman" w:cs="Times New Roman"/>
          <w:sz w:val="20"/>
        </w:rPr>
      </w:pPr>
      <w:r w:rsidRPr="004A33E7">
        <w:rPr>
          <w:rFonts w:eastAsia="Times New Roman" w:cs="Times New Roman"/>
          <w:sz w:val="20"/>
        </w:rPr>
        <w:t>N/A</w:t>
      </w:r>
    </w:p>
    <w:p w:rsidR="004A33E7" w:rsidRPr="004A33E7" w:rsidRDefault="004A33E7" w:rsidP="004A33E7">
      <w:pPr>
        <w:keepNext/>
        <w:keepLines/>
        <w:widowControl w:val="0"/>
        <w:tabs>
          <w:tab w:val="left" w:pos="5040"/>
        </w:tabs>
        <w:spacing w:before="200" w:after="120"/>
        <w:outlineLvl w:val="5"/>
        <w:rPr>
          <w:rFonts w:eastAsia="Times New Roman" w:cs="Calibri"/>
          <w:b/>
          <w:smallCaps/>
        </w:rPr>
      </w:pPr>
      <w:r w:rsidRPr="004A33E7">
        <w:rPr>
          <w:rFonts w:eastAsia="Times New Roman" w:cs="Calibri"/>
          <w:b/>
          <w:smallCaps/>
        </w:rPr>
        <w:t xml:space="preserve">Water Impact Descriptions and Calculation  </w:t>
      </w:r>
    </w:p>
    <w:p w:rsidR="004A33E7" w:rsidRPr="004A33E7" w:rsidRDefault="004A33E7" w:rsidP="004A33E7">
      <w:pPr>
        <w:widowControl w:val="0"/>
        <w:spacing w:after="120" w:line="240" w:lineRule="auto"/>
        <w:jc w:val="both"/>
        <w:rPr>
          <w:rFonts w:eastAsia="Times New Roman" w:cs="Times New Roman"/>
          <w:sz w:val="20"/>
        </w:rPr>
      </w:pPr>
      <w:r w:rsidRPr="004A33E7">
        <w:rPr>
          <w:rFonts w:eastAsia="Times New Roman" w:cs="Times New Roman"/>
          <w:sz w:val="20"/>
        </w:rPr>
        <w:t>N/A</w:t>
      </w:r>
    </w:p>
    <w:p w:rsidR="004A33E7" w:rsidRPr="004A33E7" w:rsidRDefault="004A33E7" w:rsidP="004A33E7">
      <w:pPr>
        <w:keepNext/>
        <w:keepLines/>
        <w:widowControl w:val="0"/>
        <w:tabs>
          <w:tab w:val="left" w:pos="5040"/>
        </w:tabs>
        <w:spacing w:before="200" w:after="120"/>
        <w:outlineLvl w:val="5"/>
        <w:rPr>
          <w:rFonts w:eastAsia="Times New Roman" w:cs="Calibri"/>
          <w:b/>
          <w:smallCaps/>
        </w:rPr>
      </w:pPr>
      <w:r w:rsidRPr="004A33E7">
        <w:rPr>
          <w:rFonts w:eastAsia="Times New Roman" w:cs="Calibri"/>
          <w:b/>
          <w:smallCaps/>
        </w:rPr>
        <w:t xml:space="preserve">Deemed O&amp;M Cost Adjustment Calculation </w:t>
      </w:r>
    </w:p>
    <w:p w:rsidR="004A33E7" w:rsidRPr="004A33E7" w:rsidRDefault="004A33E7" w:rsidP="004A33E7">
      <w:pPr>
        <w:widowControl w:val="0"/>
        <w:spacing w:after="120" w:line="240" w:lineRule="auto"/>
        <w:jc w:val="both"/>
        <w:rPr>
          <w:rFonts w:eastAsia="Times New Roman" w:cs="Times New Roman"/>
          <w:sz w:val="20"/>
        </w:rPr>
      </w:pPr>
      <w:r w:rsidRPr="004A33E7">
        <w:rPr>
          <w:rFonts w:eastAsia="Times New Roman" w:cs="Times New Roman"/>
          <w:sz w:val="20"/>
        </w:rPr>
        <w:t>N/A</w:t>
      </w:r>
    </w:p>
    <w:p w:rsidR="004A33E7" w:rsidRPr="004A33E7" w:rsidRDefault="004A33E7" w:rsidP="004A33E7">
      <w:pPr>
        <w:keepNext/>
        <w:keepLines/>
        <w:widowControl w:val="0"/>
        <w:tabs>
          <w:tab w:val="left" w:pos="5040"/>
        </w:tabs>
        <w:spacing w:before="200" w:after="120"/>
        <w:outlineLvl w:val="5"/>
        <w:rPr>
          <w:rFonts w:eastAsia="Times New Roman" w:cs="Calibri"/>
          <w:b/>
          <w:smallCaps/>
        </w:rPr>
      </w:pPr>
      <w:r w:rsidRPr="004A33E7">
        <w:rPr>
          <w:rFonts w:eastAsia="Times New Roman" w:cs="Calibri"/>
          <w:b/>
          <w:smallCaps/>
        </w:rPr>
        <w:t>Measure Code: CI-HVC-PTAC-V0</w:t>
      </w:r>
      <w:ins w:id="239" w:author="Samuel Dent" w:date="2015-10-16T10:43:00Z">
        <w:r>
          <w:rPr>
            <w:rFonts w:eastAsia="Times New Roman" w:cs="Calibri"/>
            <w:b/>
            <w:smallCaps/>
          </w:rPr>
          <w:t>6</w:t>
        </w:r>
      </w:ins>
      <w:del w:id="240" w:author="Samuel Dent" w:date="2015-10-16T10:43:00Z">
        <w:r w:rsidRPr="004A33E7" w:rsidDel="004A33E7">
          <w:rPr>
            <w:rFonts w:eastAsia="Times New Roman" w:cs="Calibri"/>
            <w:b/>
            <w:smallCaps/>
          </w:rPr>
          <w:delText>5</w:delText>
        </w:r>
      </w:del>
      <w:r w:rsidRPr="004A33E7">
        <w:rPr>
          <w:rFonts w:eastAsia="Times New Roman" w:cs="Calibri"/>
          <w:b/>
          <w:smallCaps/>
        </w:rPr>
        <w:t>-1</w:t>
      </w:r>
      <w:del w:id="241" w:author="Samuel Dent" w:date="2015-10-16T10:43:00Z">
        <w:r w:rsidRPr="004A33E7" w:rsidDel="004A33E7">
          <w:rPr>
            <w:rFonts w:eastAsia="Times New Roman" w:cs="Calibri"/>
            <w:b/>
            <w:smallCaps/>
          </w:rPr>
          <w:delText>5</w:delText>
        </w:r>
      </w:del>
      <w:ins w:id="242" w:author="Samuel Dent" w:date="2015-10-16T10:43:00Z">
        <w:r>
          <w:rPr>
            <w:rFonts w:eastAsia="Times New Roman" w:cs="Calibri"/>
            <w:b/>
            <w:smallCaps/>
          </w:rPr>
          <w:t>6</w:t>
        </w:r>
      </w:ins>
      <w:r w:rsidRPr="004A33E7">
        <w:rPr>
          <w:rFonts w:eastAsia="Times New Roman" w:cs="Calibri"/>
          <w:b/>
          <w:smallCaps/>
        </w:rPr>
        <w:t>0601</w:t>
      </w:r>
    </w:p>
    <w:p w:rsidR="004A33E7" w:rsidRPr="004A33E7" w:rsidRDefault="004A33E7" w:rsidP="004A33E7">
      <w:pPr>
        <w:spacing w:after="120" w:line="240" w:lineRule="auto"/>
        <w:rPr>
          <w:rFonts w:eastAsia="Times New Roman" w:cstheme="minorHAnsi"/>
          <w:sz w:val="20"/>
          <w:highlight w:val="lightGray"/>
        </w:rPr>
        <w:sectPr w:rsidR="004A33E7" w:rsidRPr="004A33E7" w:rsidSect="00DC5F6C">
          <w:headerReference w:type="default" r:id="rId8"/>
          <w:pgSz w:w="12240" w:h="15840" w:code="1"/>
          <w:pgMar w:top="1440" w:right="1440" w:bottom="1440" w:left="1440" w:header="720" w:footer="720" w:gutter="0"/>
          <w:cols w:space="720"/>
          <w:docGrid w:linePitch="272"/>
        </w:sectPr>
      </w:pPr>
      <w:r w:rsidRPr="004A33E7">
        <w:rPr>
          <w:rFonts w:eastAsia="Times New Roman" w:cstheme="minorHAnsi"/>
          <w:sz w:val="20"/>
          <w:highlight w:val="lightGray"/>
        </w:rPr>
        <w:br w:type="page"/>
      </w:r>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3E7" w:rsidRDefault="004A33E7" w:rsidP="004A33E7">
      <w:pPr>
        <w:spacing w:after="0" w:line="240" w:lineRule="auto"/>
      </w:pPr>
      <w:r>
        <w:separator/>
      </w:r>
    </w:p>
  </w:endnote>
  <w:endnote w:type="continuationSeparator" w:id="0">
    <w:p w:rsidR="004A33E7" w:rsidRDefault="004A33E7" w:rsidP="004A3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3E7" w:rsidRDefault="004A33E7" w:rsidP="004A33E7">
      <w:pPr>
        <w:spacing w:after="0" w:line="240" w:lineRule="auto"/>
      </w:pPr>
      <w:r>
        <w:separator/>
      </w:r>
    </w:p>
  </w:footnote>
  <w:footnote w:type="continuationSeparator" w:id="0">
    <w:p w:rsidR="004A33E7" w:rsidRDefault="004A33E7" w:rsidP="004A33E7">
      <w:pPr>
        <w:spacing w:after="0" w:line="240" w:lineRule="auto"/>
      </w:pPr>
      <w:r>
        <w:continuationSeparator/>
      </w:r>
    </w:p>
  </w:footnote>
  <w:footnote w:id="1">
    <w:p w:rsidR="004A33E7" w:rsidRPr="009C362B" w:rsidRDefault="004A33E7" w:rsidP="004A33E7">
      <w:pPr>
        <w:pStyle w:val="Footnote"/>
        <w:rPr>
          <w:szCs w:val="18"/>
        </w:rPr>
      </w:pPr>
      <w:r w:rsidRPr="009C362B">
        <w:rPr>
          <w:rStyle w:val="FootnoteReference"/>
          <w:szCs w:val="18"/>
        </w:rPr>
        <w:footnoteRef/>
      </w:r>
      <w:r w:rsidRPr="009C362B">
        <w:rPr>
          <w:szCs w:val="18"/>
        </w:rPr>
        <w:t xml:space="preserve"> Measure Life Report: Residential and Commercial/Industrial Lighting and HVAC Measures, GDS Associates, Inc., June 2007 </w:t>
      </w:r>
    </w:p>
  </w:footnote>
  <w:footnote w:id="2">
    <w:p w:rsidR="004A33E7" w:rsidRPr="009C362B" w:rsidRDefault="004A33E7" w:rsidP="004A33E7">
      <w:pPr>
        <w:pStyle w:val="Footnote"/>
        <w:rPr>
          <w:szCs w:val="18"/>
        </w:rPr>
      </w:pPr>
      <w:r w:rsidRPr="009C362B">
        <w:rPr>
          <w:rStyle w:val="FootnoteReference"/>
          <w:szCs w:val="18"/>
        </w:rPr>
        <w:footnoteRef/>
      </w:r>
      <w:proofErr w:type="gramStart"/>
      <w:r w:rsidRPr="009C362B">
        <w:rPr>
          <w:szCs w:val="18"/>
        </w:rPr>
        <w:t>Standard assumption of one third of effective useful life.</w:t>
      </w:r>
      <w:proofErr w:type="gramEnd"/>
    </w:p>
  </w:footnote>
  <w:footnote w:id="3">
    <w:p w:rsidR="004A33E7" w:rsidRPr="009C362B" w:rsidRDefault="004A33E7" w:rsidP="004A33E7">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DEER 2008.</w:t>
      </w:r>
      <w:proofErr w:type="gramEnd"/>
      <w:r w:rsidRPr="009C362B">
        <w:rPr>
          <w:szCs w:val="18"/>
        </w:rPr>
        <w:t xml:space="preserve"> This assumes that baseline shift from IECC </w:t>
      </w:r>
      <w:ins w:id="2" w:author="April Desclos" w:date="2015-11-05T16:20:00Z">
        <w:r w:rsidR="005E7036">
          <w:rPr>
            <w:szCs w:val="18"/>
          </w:rPr>
          <w:t>2012</w:t>
        </w:r>
      </w:ins>
      <w:del w:id="3" w:author="April Desclos" w:date="2015-11-05T16:20:00Z">
        <w:r w:rsidRPr="009C362B" w:rsidDel="005E7036">
          <w:rPr>
            <w:szCs w:val="18"/>
          </w:rPr>
          <w:delText>2006</w:delText>
        </w:r>
      </w:del>
      <w:r w:rsidRPr="009C362B">
        <w:rPr>
          <w:szCs w:val="18"/>
        </w:rPr>
        <w:t xml:space="preserve"> to IECC </w:t>
      </w:r>
      <w:ins w:id="4" w:author="April Desclos" w:date="2015-11-05T16:21:00Z">
        <w:r w:rsidR="005E7036">
          <w:rPr>
            <w:szCs w:val="18"/>
          </w:rPr>
          <w:t>2015</w:t>
        </w:r>
      </w:ins>
      <w:del w:id="5" w:author="April Desclos" w:date="2015-11-05T16:21:00Z">
        <w:r w:rsidRPr="009C362B" w:rsidDel="005E7036">
          <w:rPr>
            <w:szCs w:val="18"/>
          </w:rPr>
          <w:delText>20</w:delText>
        </w:r>
      </w:del>
      <w:del w:id="6" w:author="April Desclos" w:date="2015-11-05T16:20:00Z">
        <w:r w:rsidRPr="009C362B" w:rsidDel="005E7036">
          <w:rPr>
            <w:szCs w:val="18"/>
          </w:rPr>
          <w:delText>12</w:delText>
        </w:r>
      </w:del>
      <w:r w:rsidRPr="009C362B">
        <w:rPr>
          <w:szCs w:val="18"/>
        </w:rPr>
        <w:t xml:space="preserve"> carries the same incremental costs. Values should be verified during evaluation </w:t>
      </w:r>
    </w:p>
  </w:footnote>
  <w:footnote w:id="4">
    <w:p w:rsidR="004A33E7" w:rsidRPr="009C362B" w:rsidRDefault="004A33E7" w:rsidP="004A33E7">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DCEO – IL PHA Efficient Living Program data.</w:t>
      </w:r>
      <w:proofErr w:type="gramEnd"/>
    </w:p>
  </w:footnote>
  <w:footnote w:id="5">
    <w:p w:rsidR="004A33E7" w:rsidRPr="009C362B" w:rsidRDefault="004A33E7" w:rsidP="004A33E7">
      <w:pPr>
        <w:pStyle w:val="Footnote"/>
        <w:rPr>
          <w:szCs w:val="18"/>
        </w:rPr>
      </w:pPr>
      <w:r w:rsidRPr="009C362B">
        <w:rPr>
          <w:rStyle w:val="FootnoteReference"/>
          <w:szCs w:val="18"/>
        </w:rPr>
        <w:footnoteRef/>
      </w:r>
      <w:r w:rsidRPr="009C362B">
        <w:rPr>
          <w:szCs w:val="18"/>
        </w:rPr>
        <w:t xml:space="preserve"> Based on subtracting TOS incremental cost from the DCEO data.</w:t>
      </w:r>
    </w:p>
  </w:footnote>
  <w:footnote w:id="6">
    <w:p w:rsidR="004A33E7" w:rsidRPr="005D0D50" w:rsidRDefault="004A33E7" w:rsidP="004A33E7">
      <w:pPr>
        <w:pStyle w:val="Footnote"/>
        <w:rPr>
          <w:szCs w:val="18"/>
        </w:rPr>
      </w:pPr>
      <w:r w:rsidRPr="00225B09">
        <w:rPr>
          <w:rStyle w:val="FootnoteReference"/>
          <w:szCs w:val="18"/>
        </w:rPr>
        <w:footnoteRef/>
      </w:r>
      <w:r w:rsidRPr="007A07C8">
        <w:rPr>
          <w:szCs w:val="18"/>
        </w:rPr>
        <w:t xml:space="preserve"> </w:t>
      </w:r>
      <w:proofErr w:type="gramStart"/>
      <w:r w:rsidRPr="007A07C8">
        <w:rPr>
          <w:szCs w:val="18"/>
        </w:rPr>
        <w:t xml:space="preserve">Based on analysis of </w:t>
      </w:r>
      <w:proofErr w:type="spellStart"/>
      <w:r w:rsidRPr="007A07C8">
        <w:rPr>
          <w:szCs w:val="18"/>
        </w:rPr>
        <w:t>Itron</w:t>
      </w:r>
      <w:proofErr w:type="spellEnd"/>
      <w:r w:rsidRPr="007A07C8">
        <w:rPr>
          <w:szCs w:val="18"/>
        </w:rPr>
        <w:t xml:space="preserve"> </w:t>
      </w:r>
      <w:proofErr w:type="spellStart"/>
      <w:r w:rsidRPr="007A07C8">
        <w:rPr>
          <w:szCs w:val="18"/>
        </w:rPr>
        <w:t>eShape</w:t>
      </w:r>
      <w:proofErr w:type="spellEnd"/>
      <w:r w:rsidRPr="007A07C8">
        <w:rPr>
          <w:szCs w:val="18"/>
        </w:rPr>
        <w:t xml:space="preserve"> data for Missouri, calibrated to Illinois loads, supplied by Ameren.</w:t>
      </w:r>
      <w:proofErr w:type="gramEnd"/>
      <w:r w:rsidRPr="007A07C8">
        <w:rPr>
          <w:szCs w:val="18"/>
        </w:rPr>
        <w:t xml:space="preserve"> The AC load during the utility’s peak hour is divided by the maximum AC load during the year.</w:t>
      </w:r>
    </w:p>
  </w:footnote>
  <w:footnote w:id="7">
    <w:p w:rsidR="004A33E7" w:rsidRPr="003B1236" w:rsidRDefault="004A33E7" w:rsidP="004A33E7">
      <w:pPr>
        <w:pStyle w:val="Footnote"/>
        <w:rPr>
          <w:szCs w:val="18"/>
        </w:rPr>
      </w:pPr>
      <w:r w:rsidRPr="00FF0879">
        <w:rPr>
          <w:rStyle w:val="FootnoteReference"/>
          <w:szCs w:val="18"/>
        </w:rPr>
        <w:footnoteRef/>
      </w:r>
      <w:r w:rsidRPr="0075793C">
        <w:rPr>
          <w:szCs w:val="18"/>
        </w:rPr>
        <w:t xml:space="preserve"> </w:t>
      </w:r>
      <w:proofErr w:type="gramStart"/>
      <w:r w:rsidRPr="0075793C">
        <w:rPr>
          <w:szCs w:val="18"/>
        </w:rPr>
        <w:t xml:space="preserve">Based on analysis of </w:t>
      </w:r>
      <w:proofErr w:type="spellStart"/>
      <w:r w:rsidRPr="0075793C">
        <w:rPr>
          <w:szCs w:val="18"/>
        </w:rPr>
        <w:t>Itron</w:t>
      </w:r>
      <w:proofErr w:type="spellEnd"/>
      <w:r w:rsidRPr="0075793C">
        <w:rPr>
          <w:szCs w:val="18"/>
        </w:rPr>
        <w:t xml:space="preserve"> </w:t>
      </w:r>
      <w:proofErr w:type="spellStart"/>
      <w:r w:rsidRPr="0075793C">
        <w:rPr>
          <w:szCs w:val="18"/>
        </w:rPr>
        <w:t>eShape</w:t>
      </w:r>
      <w:proofErr w:type="spellEnd"/>
      <w:r w:rsidRPr="0075793C">
        <w:rPr>
          <w:szCs w:val="18"/>
        </w:rPr>
        <w:t xml:space="preserve"> data for Missouri, calibrated to Illinois loads, supplied by Ameren.</w:t>
      </w:r>
      <w:proofErr w:type="gramEnd"/>
      <w:r w:rsidRPr="0075793C">
        <w:rPr>
          <w:szCs w:val="18"/>
        </w:rPr>
        <w:t xml:space="preserve"> The average AC load over the PJM peak period (1-5pm, M-F, June through August) is divided by the maximum AC load during the year </w:t>
      </w:r>
    </w:p>
  </w:footnote>
  <w:footnote w:id="8">
    <w:p w:rsidR="004A33E7" w:rsidRPr="009C362B" w:rsidRDefault="004A33E7" w:rsidP="004A33E7">
      <w:pPr>
        <w:pStyle w:val="Footnote"/>
        <w:rPr>
          <w:szCs w:val="18"/>
        </w:rPr>
      </w:pPr>
      <w:r w:rsidRPr="009C362B">
        <w:rPr>
          <w:rStyle w:val="FootnoteReference"/>
          <w:szCs w:val="18"/>
        </w:rPr>
        <w:footnoteRef/>
      </w:r>
      <w:r w:rsidRPr="009C362B">
        <w:rPr>
          <w:szCs w:val="18"/>
        </w:rPr>
        <w:t xml:space="preserve"> There are no heating efficiency improvements for PTACs since although some do provide heating, it is always through electric resistance and therefore the </w:t>
      </w:r>
      <w:proofErr w:type="spellStart"/>
      <w:r w:rsidRPr="009C362B">
        <w:rPr>
          <w:szCs w:val="18"/>
        </w:rPr>
        <w:t>COPbase</w:t>
      </w:r>
      <w:proofErr w:type="spellEnd"/>
      <w:r w:rsidRPr="009C362B">
        <w:rPr>
          <w:szCs w:val="18"/>
        </w:rPr>
        <w:t xml:space="preserve"> and </w:t>
      </w:r>
      <w:proofErr w:type="spellStart"/>
      <w:r w:rsidRPr="009C362B">
        <w:rPr>
          <w:szCs w:val="18"/>
        </w:rPr>
        <w:t>COPee</w:t>
      </w:r>
      <w:proofErr w:type="spellEnd"/>
      <w:r w:rsidRPr="009C362B">
        <w:rPr>
          <w:szCs w:val="18"/>
        </w:rPr>
        <w:t xml:space="preserve"> would be 1.0.</w:t>
      </w:r>
    </w:p>
  </w:footnote>
  <w:footnote w:id="9">
    <w:p w:rsidR="004A33E7" w:rsidRPr="009C362B" w:rsidRDefault="004A33E7" w:rsidP="004A33E7">
      <w:pPr>
        <w:pStyle w:val="Footnote"/>
        <w:rPr>
          <w:szCs w:val="18"/>
        </w:rPr>
      </w:pPr>
      <w:r w:rsidRPr="009C362B">
        <w:rPr>
          <w:rStyle w:val="FootnoteReference"/>
          <w:szCs w:val="18"/>
        </w:rPr>
        <w:footnoteRef/>
      </w:r>
      <w:r w:rsidRPr="009C362B">
        <w:rPr>
          <w:szCs w:val="18"/>
        </w:rPr>
        <w:t xml:space="preserve"> Estimated using the IECC building energy code up until year 2003 (p107; https://law.resource.org/pub/us/code/ibr/icc.iecc.2000.pdf) and assuming a 1 ton unit; EER = 10 – (0.16 * 12,000/1,000) = 8.1.</w:t>
      </w:r>
    </w:p>
  </w:footnote>
  <w:footnote w:id="10">
    <w:p w:rsidR="004A33E7" w:rsidRPr="009C362B" w:rsidRDefault="004A33E7" w:rsidP="004A33E7">
      <w:pPr>
        <w:pStyle w:val="Footnote"/>
        <w:rPr>
          <w:szCs w:val="18"/>
        </w:rPr>
      </w:pPr>
      <w:r w:rsidRPr="009C362B">
        <w:rPr>
          <w:rStyle w:val="FootnoteReference"/>
          <w:szCs w:val="18"/>
        </w:rPr>
        <w:footnoteRef/>
      </w:r>
      <w:r w:rsidRPr="009C362B">
        <w:rPr>
          <w:szCs w:val="18"/>
        </w:rPr>
        <w:t>Estimated using the IECC building energy code up until year 2003 (p107; https://law.resource.org/pub/us/code/ibr/icc.iecc.2000.pdf) and assuming a 1 ton unit; COP = 2.9 – (0.026 * 12,000/1,000) = 2.6</w:t>
      </w:r>
    </w:p>
  </w:footnote>
  <w:footnote w:id="11">
    <w:p w:rsidR="004A33E7" w:rsidRPr="009C362B" w:rsidRDefault="004A33E7" w:rsidP="004A33E7">
      <w:pPr>
        <w:pStyle w:val="Footnote"/>
        <w:rPr>
          <w:szCs w:val="18"/>
        </w:rPr>
      </w:pPr>
      <w:r w:rsidRPr="009C362B">
        <w:rPr>
          <w:rStyle w:val="FootnoteReference"/>
          <w:szCs w:val="18"/>
        </w:rPr>
        <w:footnoteRef/>
      </w:r>
      <w:r w:rsidRPr="009C362B">
        <w:rPr>
          <w:rStyle w:val="FootnoteReference"/>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AC load during the utility’s peak hour is divided by the maximum AC load during the year.</w:t>
      </w:r>
    </w:p>
  </w:footnote>
  <w:footnote w:id="12">
    <w:p w:rsidR="004A33E7" w:rsidRPr="009C362B" w:rsidRDefault="004A33E7" w:rsidP="004A33E7">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3E7" w:rsidRPr="003855C0" w:rsidRDefault="004A33E7" w:rsidP="00950A89">
    <w:pPr>
      <w:pStyle w:val="Header"/>
      <w:pBdr>
        <w:bottom w:val="single" w:sz="4" w:space="0" w:color="auto"/>
      </w:pBdr>
    </w:pPr>
    <w:r w:rsidRPr="003855C0">
      <w:t xml:space="preserve">Illinois Statewide Technical Reference Manual </w:t>
    </w:r>
    <w:r>
      <w:t xml:space="preserve">- </w:t>
    </w:r>
    <w:r>
      <w:fldChar w:fldCharType="begin"/>
    </w:r>
    <w:r>
      <w:instrText xml:space="preserve"> REF _Ref409604541 \r \h </w:instrText>
    </w:r>
    <w:r>
      <w:fldChar w:fldCharType="separate"/>
    </w:r>
    <w:r>
      <w:t>4.4.13</w:t>
    </w:r>
    <w:r>
      <w:fldChar w:fldCharType="end"/>
    </w:r>
    <w:r>
      <w:t xml:space="preserve"> </w:t>
    </w:r>
    <w:r>
      <w:fldChar w:fldCharType="begin"/>
    </w:r>
    <w:r>
      <w:instrText xml:space="preserve"> REF _Ref409604541 \h </w:instrText>
    </w:r>
    <w:r>
      <w:fldChar w:fldCharType="separate"/>
    </w:r>
    <w:r>
      <w:t>Package Terminal Air Conditioner (PTAC) and Package Terminal Heat Pump (PTHP)</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F48A6"/>
    <w:multiLevelType w:val="hybridMultilevel"/>
    <w:tmpl w:val="BB3A597A"/>
    <w:lvl w:ilvl="0" w:tplc="A9C0C9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3E7"/>
    <w:rsid w:val="00424812"/>
    <w:rsid w:val="004A33E7"/>
    <w:rsid w:val="005E7036"/>
    <w:rsid w:val="007A6C0A"/>
    <w:rsid w:val="009339E5"/>
    <w:rsid w:val="00D30AF1"/>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A33E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A33E7"/>
  </w:style>
  <w:style w:type="table" w:styleId="TableGrid">
    <w:name w:val="Table Grid"/>
    <w:basedOn w:val="TableNormal"/>
    <w:uiPriority w:val="59"/>
    <w:rsid w:val="004A33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4A33E7"/>
    <w:rPr>
      <w:rFonts w:ascii="Arial" w:hAnsi="Arial" w:cs="Times New Roman"/>
      <w:sz w:val="20"/>
      <w:vertAlign w:val="superscript"/>
    </w:rPr>
  </w:style>
  <w:style w:type="character" w:customStyle="1" w:styleId="FootnoteChar">
    <w:name w:val="Footnote Char"/>
    <w:basedOn w:val="DefaultParagraphFont"/>
    <w:link w:val="Footnote"/>
    <w:rsid w:val="004A33E7"/>
    <w:rPr>
      <w:rFonts w:eastAsiaTheme="minorEastAsia" w:cstheme="minorHAnsi"/>
      <w:sz w:val="18"/>
      <w:szCs w:val="20"/>
    </w:rPr>
  </w:style>
  <w:style w:type="paragraph" w:customStyle="1" w:styleId="Footnote">
    <w:name w:val="Footnote"/>
    <w:basedOn w:val="FootnoteText"/>
    <w:link w:val="FootnoteChar"/>
    <w:autoRedefine/>
    <w:qFormat/>
    <w:rsid w:val="004A33E7"/>
    <w:pPr>
      <w:widowControl w:val="0"/>
    </w:pPr>
    <w:rPr>
      <w:rFonts w:eastAsiaTheme="minorEastAsia" w:cstheme="minorHAnsi"/>
      <w:sz w:val="18"/>
    </w:rPr>
  </w:style>
  <w:style w:type="paragraph" w:styleId="FootnoteText">
    <w:name w:val="footnote text"/>
    <w:basedOn w:val="Normal"/>
    <w:link w:val="FootnoteTextChar"/>
    <w:uiPriority w:val="99"/>
    <w:semiHidden/>
    <w:unhideWhenUsed/>
    <w:rsid w:val="004A33E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33E7"/>
    <w:rPr>
      <w:sz w:val="20"/>
      <w:szCs w:val="20"/>
    </w:rPr>
  </w:style>
  <w:style w:type="paragraph" w:styleId="BalloonText">
    <w:name w:val="Balloon Text"/>
    <w:basedOn w:val="Normal"/>
    <w:link w:val="BalloonTextChar"/>
    <w:uiPriority w:val="99"/>
    <w:semiHidden/>
    <w:unhideWhenUsed/>
    <w:rsid w:val="004A33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33E7"/>
    <w:rPr>
      <w:rFonts w:ascii="Tahoma" w:hAnsi="Tahoma" w:cs="Tahoma"/>
      <w:sz w:val="16"/>
      <w:szCs w:val="16"/>
    </w:rPr>
  </w:style>
  <w:style w:type="character" w:styleId="CommentReference">
    <w:name w:val="annotation reference"/>
    <w:basedOn w:val="DefaultParagraphFont"/>
    <w:uiPriority w:val="99"/>
    <w:semiHidden/>
    <w:unhideWhenUsed/>
    <w:rsid w:val="005E7036"/>
    <w:rPr>
      <w:sz w:val="16"/>
      <w:szCs w:val="16"/>
    </w:rPr>
  </w:style>
  <w:style w:type="paragraph" w:styleId="CommentText">
    <w:name w:val="annotation text"/>
    <w:basedOn w:val="Normal"/>
    <w:link w:val="CommentTextChar"/>
    <w:uiPriority w:val="99"/>
    <w:semiHidden/>
    <w:unhideWhenUsed/>
    <w:rsid w:val="005E7036"/>
    <w:pPr>
      <w:spacing w:line="240" w:lineRule="auto"/>
    </w:pPr>
    <w:rPr>
      <w:sz w:val="20"/>
      <w:szCs w:val="20"/>
    </w:rPr>
  </w:style>
  <w:style w:type="character" w:customStyle="1" w:styleId="CommentTextChar">
    <w:name w:val="Comment Text Char"/>
    <w:basedOn w:val="DefaultParagraphFont"/>
    <w:link w:val="CommentText"/>
    <w:uiPriority w:val="99"/>
    <w:semiHidden/>
    <w:rsid w:val="005E7036"/>
    <w:rPr>
      <w:sz w:val="20"/>
      <w:szCs w:val="20"/>
    </w:rPr>
  </w:style>
  <w:style w:type="paragraph" w:styleId="CommentSubject">
    <w:name w:val="annotation subject"/>
    <w:basedOn w:val="CommentText"/>
    <w:next w:val="CommentText"/>
    <w:link w:val="CommentSubjectChar"/>
    <w:uiPriority w:val="99"/>
    <w:semiHidden/>
    <w:unhideWhenUsed/>
    <w:rsid w:val="005E7036"/>
    <w:rPr>
      <w:b/>
      <w:bCs/>
    </w:rPr>
  </w:style>
  <w:style w:type="character" w:customStyle="1" w:styleId="CommentSubjectChar">
    <w:name w:val="Comment Subject Char"/>
    <w:basedOn w:val="CommentTextChar"/>
    <w:link w:val="CommentSubject"/>
    <w:uiPriority w:val="99"/>
    <w:semiHidden/>
    <w:rsid w:val="005E703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A33E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A33E7"/>
  </w:style>
  <w:style w:type="table" w:styleId="TableGrid">
    <w:name w:val="Table Grid"/>
    <w:basedOn w:val="TableNormal"/>
    <w:uiPriority w:val="59"/>
    <w:rsid w:val="004A33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4A33E7"/>
    <w:rPr>
      <w:rFonts w:ascii="Arial" w:hAnsi="Arial" w:cs="Times New Roman"/>
      <w:sz w:val="20"/>
      <w:vertAlign w:val="superscript"/>
    </w:rPr>
  </w:style>
  <w:style w:type="character" w:customStyle="1" w:styleId="FootnoteChar">
    <w:name w:val="Footnote Char"/>
    <w:basedOn w:val="DefaultParagraphFont"/>
    <w:link w:val="Footnote"/>
    <w:rsid w:val="004A33E7"/>
    <w:rPr>
      <w:rFonts w:eastAsiaTheme="minorEastAsia" w:cstheme="minorHAnsi"/>
      <w:sz w:val="18"/>
      <w:szCs w:val="20"/>
    </w:rPr>
  </w:style>
  <w:style w:type="paragraph" w:customStyle="1" w:styleId="Footnote">
    <w:name w:val="Footnote"/>
    <w:basedOn w:val="FootnoteText"/>
    <w:link w:val="FootnoteChar"/>
    <w:autoRedefine/>
    <w:qFormat/>
    <w:rsid w:val="004A33E7"/>
    <w:pPr>
      <w:widowControl w:val="0"/>
    </w:pPr>
    <w:rPr>
      <w:rFonts w:eastAsiaTheme="minorEastAsia" w:cstheme="minorHAnsi"/>
      <w:sz w:val="18"/>
    </w:rPr>
  </w:style>
  <w:style w:type="paragraph" w:styleId="FootnoteText">
    <w:name w:val="footnote text"/>
    <w:basedOn w:val="Normal"/>
    <w:link w:val="FootnoteTextChar"/>
    <w:uiPriority w:val="99"/>
    <w:semiHidden/>
    <w:unhideWhenUsed/>
    <w:rsid w:val="004A33E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33E7"/>
    <w:rPr>
      <w:sz w:val="20"/>
      <w:szCs w:val="20"/>
    </w:rPr>
  </w:style>
  <w:style w:type="paragraph" w:styleId="BalloonText">
    <w:name w:val="Balloon Text"/>
    <w:basedOn w:val="Normal"/>
    <w:link w:val="BalloonTextChar"/>
    <w:uiPriority w:val="99"/>
    <w:semiHidden/>
    <w:unhideWhenUsed/>
    <w:rsid w:val="004A33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33E7"/>
    <w:rPr>
      <w:rFonts w:ascii="Tahoma" w:hAnsi="Tahoma" w:cs="Tahoma"/>
      <w:sz w:val="16"/>
      <w:szCs w:val="16"/>
    </w:rPr>
  </w:style>
  <w:style w:type="character" w:styleId="CommentReference">
    <w:name w:val="annotation reference"/>
    <w:basedOn w:val="DefaultParagraphFont"/>
    <w:uiPriority w:val="99"/>
    <w:semiHidden/>
    <w:unhideWhenUsed/>
    <w:rsid w:val="005E7036"/>
    <w:rPr>
      <w:sz w:val="16"/>
      <w:szCs w:val="16"/>
    </w:rPr>
  </w:style>
  <w:style w:type="paragraph" w:styleId="CommentText">
    <w:name w:val="annotation text"/>
    <w:basedOn w:val="Normal"/>
    <w:link w:val="CommentTextChar"/>
    <w:uiPriority w:val="99"/>
    <w:semiHidden/>
    <w:unhideWhenUsed/>
    <w:rsid w:val="005E7036"/>
    <w:pPr>
      <w:spacing w:line="240" w:lineRule="auto"/>
    </w:pPr>
    <w:rPr>
      <w:sz w:val="20"/>
      <w:szCs w:val="20"/>
    </w:rPr>
  </w:style>
  <w:style w:type="character" w:customStyle="1" w:styleId="CommentTextChar">
    <w:name w:val="Comment Text Char"/>
    <w:basedOn w:val="DefaultParagraphFont"/>
    <w:link w:val="CommentText"/>
    <w:uiPriority w:val="99"/>
    <w:semiHidden/>
    <w:rsid w:val="005E7036"/>
    <w:rPr>
      <w:sz w:val="20"/>
      <w:szCs w:val="20"/>
    </w:rPr>
  </w:style>
  <w:style w:type="paragraph" w:styleId="CommentSubject">
    <w:name w:val="annotation subject"/>
    <w:basedOn w:val="CommentText"/>
    <w:next w:val="CommentText"/>
    <w:link w:val="CommentSubjectChar"/>
    <w:uiPriority w:val="99"/>
    <w:semiHidden/>
    <w:unhideWhenUsed/>
    <w:rsid w:val="005E7036"/>
    <w:rPr>
      <w:b/>
      <w:bCs/>
    </w:rPr>
  </w:style>
  <w:style w:type="character" w:customStyle="1" w:styleId="CommentSubjectChar">
    <w:name w:val="Comment Subject Char"/>
    <w:basedOn w:val="CommentTextChar"/>
    <w:link w:val="CommentSubject"/>
    <w:uiPriority w:val="99"/>
    <w:semiHidden/>
    <w:rsid w:val="005E703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CD040253</Template>
  <TotalTime>67</TotalTime>
  <Pages>7</Pages>
  <Words>1149</Words>
  <Characters>6553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7687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5</cp:revision>
  <dcterms:created xsi:type="dcterms:W3CDTF">2015-10-16T14:26:00Z</dcterms:created>
  <dcterms:modified xsi:type="dcterms:W3CDTF">2015-11-20T11:27:00Z</dcterms:modified>
</cp:coreProperties>
</file>