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r w:rsidRPr="000B7BB6">
        <w:t>Air Sealing</w:t>
      </w:r>
      <w:bookmarkEnd w:id="0"/>
      <w:bookmarkEnd w:id="1"/>
      <w:bookmarkEnd w:id="2"/>
      <w:bookmarkEnd w:id="3"/>
      <w:bookmarkEnd w:id="4"/>
      <w:bookmarkEnd w:id="5"/>
      <w:bookmarkEnd w:id="6"/>
      <w:bookmarkEnd w:id="7"/>
      <w:bookmarkEnd w:id="8"/>
      <w:bookmarkEnd w:id="9"/>
    </w:p>
    <w:p w:rsidR="0051506E" w:rsidRPr="000B7BB6" w:rsidRDefault="0051506E" w:rsidP="0051506E">
      <w:pPr>
        <w:pStyle w:val="Heading6"/>
      </w:pPr>
      <w:r w:rsidRPr="00B41203">
        <w:t xml:space="preserve">Description </w:t>
      </w:r>
    </w:p>
    <w:p w:rsidR="0051506E" w:rsidRDefault="0051506E" w:rsidP="0051506E">
      <w:pPr>
        <w:rPr>
          <w:ins w:id="10" w:author="Samuel Dent" w:date="2015-11-05T07:44:00Z"/>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rsidR="00985B42" w:rsidRPr="000B7BB6" w:rsidRDefault="00985B42" w:rsidP="0051506E">
      <w:pPr>
        <w:rPr>
          <w:rFonts w:cstheme="minorHAnsi"/>
        </w:rPr>
      </w:pPr>
      <w:ins w:id="11" w:author="Samuel Dent" w:date="2015-11-05T07:44:00Z">
        <w:r>
          <w:rPr>
            <w:rFonts w:cstheme="minorHAnsi"/>
          </w:rPr>
          <w:t>Prescriptive savings are provided for use only where a blower door test is not possible (for example in large multi family buildings).</w:t>
        </w:r>
      </w:ins>
    </w:p>
    <w:p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rsidR="0051506E" w:rsidRPr="000B7BB6" w:rsidRDefault="0051506E" w:rsidP="0051506E">
      <w:pPr>
        <w:pStyle w:val="Heading6"/>
      </w:pPr>
      <w:r w:rsidRPr="00B41203">
        <w:t xml:space="preserve">Definition of Efficient Equipment </w:t>
      </w:r>
    </w:p>
    <w:p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rsidR="0051506E" w:rsidRPr="000B7BB6" w:rsidRDefault="0051506E" w:rsidP="0051506E">
      <w:pPr>
        <w:pStyle w:val="Heading6"/>
      </w:pPr>
      <w:r w:rsidRPr="000B7BB6">
        <w:t xml:space="preserve">Definition of Baseline Equipment </w:t>
      </w:r>
    </w:p>
    <w:p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rsidR="0051506E" w:rsidRPr="000B7BB6" w:rsidRDefault="0051506E" w:rsidP="0051506E">
      <w:pPr>
        <w:pStyle w:val="Heading6"/>
      </w:pPr>
      <w:r w:rsidRPr="000B7BB6">
        <w:t xml:space="preserve">Deemed Lifetime of Efficient Equipment </w:t>
      </w:r>
    </w:p>
    <w:p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1"/>
      </w:r>
    </w:p>
    <w:p w:rsidR="0051506E" w:rsidRPr="000B7BB6" w:rsidRDefault="0051506E" w:rsidP="0051506E">
      <w:pPr>
        <w:pStyle w:val="Heading6"/>
      </w:pPr>
      <w:r w:rsidRPr="000B7BB6">
        <w:t xml:space="preserve">Deemed Measure Cost </w:t>
      </w:r>
    </w:p>
    <w:p w:rsidR="0051506E" w:rsidRPr="000B7BB6" w:rsidRDefault="0051506E" w:rsidP="0051506E">
      <w:pPr>
        <w:rPr>
          <w:rFonts w:cstheme="minorHAnsi"/>
        </w:rPr>
      </w:pPr>
      <w:r w:rsidRPr="000B7BB6">
        <w:rPr>
          <w:rFonts w:cstheme="minorHAnsi"/>
        </w:rPr>
        <w:t>The actual capital cost for this measure should be used in screening.</w:t>
      </w:r>
    </w:p>
    <w:p w:rsidR="0051506E" w:rsidRPr="00A05FC2" w:rsidRDefault="0051506E" w:rsidP="0051506E">
      <w:pPr>
        <w:pStyle w:val="Heading6"/>
      </w:pPr>
      <w:r w:rsidRPr="00A05FC2">
        <w:t>Loadshape</w:t>
      </w:r>
    </w:p>
    <w:tbl>
      <w:tblPr>
        <w:tblW w:w="8136" w:type="dxa"/>
        <w:tblInd w:w="108" w:type="dxa"/>
        <w:tblLook w:val="04A0" w:firstRow="1" w:lastRow="0" w:firstColumn="1" w:lastColumn="0" w:noHBand="0" w:noVBand="1"/>
      </w:tblPr>
      <w:tblGrid>
        <w:gridCol w:w="8136"/>
      </w:tblGrid>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r w:rsidRPr="000B7BB6">
              <w:rPr>
                <w:rFonts w:cstheme="minorHAnsi"/>
                <w:color w:val="000000"/>
                <w:szCs w:val="20"/>
              </w:rPr>
              <w:t>Loadshape R08 - Residential Cooling</w:t>
            </w:r>
          </w:p>
        </w:tc>
      </w:tr>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r w:rsidRPr="000B7BB6">
              <w:rPr>
                <w:rFonts w:cstheme="minorHAnsi"/>
                <w:color w:val="000000"/>
                <w:szCs w:val="20"/>
              </w:rPr>
              <w:t>Loadshape R09 - Residential Electric Space Heat</w:t>
            </w:r>
          </w:p>
        </w:tc>
      </w:tr>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r w:rsidRPr="000B7BB6">
              <w:rPr>
                <w:rFonts w:cstheme="minorHAnsi"/>
                <w:color w:val="000000"/>
                <w:szCs w:val="20"/>
              </w:rPr>
              <w:t xml:space="preserve">Loadshape R10 - Residential Electric Heating and Cooling </w:t>
            </w:r>
          </w:p>
        </w:tc>
      </w:tr>
    </w:tbl>
    <w:p w:rsidR="0051506E" w:rsidRPr="000B7BB6" w:rsidRDefault="0051506E" w:rsidP="0051506E">
      <w:pPr>
        <w:pStyle w:val="Heading6"/>
      </w:pPr>
      <w:r w:rsidRPr="00B41203">
        <w:t xml:space="preserve">Coincidence Factor </w:t>
      </w:r>
    </w:p>
    <w:p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2"/>
      </w:r>
    </w:p>
    <w:p w:rsidR="0051506E" w:rsidRPr="000B7BB6" w:rsidRDefault="0051506E" w:rsidP="0051506E">
      <w:pPr>
        <w:ind w:left="720"/>
        <w:jc w:val="left"/>
        <w:rPr>
          <w:rFonts w:cstheme="minorHAnsi"/>
        </w:rPr>
      </w:pPr>
      <w:r w:rsidRPr="00B41203">
        <w:rPr>
          <w:rFonts w:cstheme="minorHAnsi"/>
        </w:rPr>
        <w:lastRenderedPageBreak/>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rsidR="0051506E" w:rsidRDefault="0051506E" w:rsidP="0051506E">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
      </w:r>
    </w:p>
    <w:p w:rsidR="0051506E" w:rsidRPr="00B41203" w:rsidRDefault="0051506E" w:rsidP="0051506E">
      <w:pPr>
        <w:ind w:left="720"/>
        <w:jc w:val="left"/>
        <w:rPr>
          <w:rFonts w:cstheme="minorHAnsi"/>
        </w:rPr>
      </w:pP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4"/>
      </w:r>
    </w:p>
    <w:p w:rsidR="0051506E" w:rsidRPr="00A05FC2" w:rsidRDefault="0051506E" w:rsidP="0051506E">
      <w:pPr>
        <w:pStyle w:val="AlgorithmHeading"/>
      </w:pPr>
      <w:r w:rsidRPr="00A05FC2">
        <w:t>Algorithm</w:t>
      </w:r>
    </w:p>
    <w:p w:rsidR="0051506E" w:rsidRPr="000B7BB6" w:rsidRDefault="0051506E" w:rsidP="0051506E">
      <w:pPr>
        <w:pStyle w:val="Heading6"/>
      </w:pPr>
      <w:r w:rsidRPr="00B41203">
        <w:t xml:space="preserve">Calculation of Savings </w:t>
      </w:r>
    </w:p>
    <w:p w:rsidR="0051506E" w:rsidRPr="000B7BB6" w:rsidRDefault="0051506E" w:rsidP="0051506E">
      <w:pPr>
        <w:pStyle w:val="Heading6"/>
      </w:pPr>
      <w:r w:rsidRPr="000B7BB6">
        <w:t xml:space="preserve">Electric Energy Savings </w:t>
      </w:r>
    </w:p>
    <w:p w:rsidR="00985B42" w:rsidRDefault="00985B42" w:rsidP="00985B42">
      <w:pPr>
        <w:rPr>
          <w:ins w:id="12" w:author="Samuel Dent" w:date="2015-11-05T07:45:00Z"/>
          <w:b/>
          <w:i/>
        </w:rPr>
      </w:pPr>
      <w:ins w:id="13" w:author="Samuel Dent" w:date="2015-11-05T07:45:00Z">
        <w:r>
          <w:rPr>
            <w:b/>
            <w:i/>
          </w:rPr>
          <w:t xml:space="preserve">Methodology 1: Blower Door Test </w:t>
        </w:r>
      </w:ins>
    </w:p>
    <w:p w:rsidR="00985B42" w:rsidRPr="00985B42" w:rsidRDefault="00985B42" w:rsidP="00985B42">
      <w:pPr>
        <w:rPr>
          <w:ins w:id="14" w:author="Samuel Dent" w:date="2015-11-05T07:45:00Z"/>
          <w:rPrChange w:id="15" w:author="Samuel Dent" w:date="2015-11-05T07:45:00Z">
            <w:rPr>
              <w:ins w:id="16" w:author="Samuel Dent" w:date="2015-11-05T07:45:00Z"/>
              <w:b/>
              <w:i/>
            </w:rPr>
          </w:rPrChange>
        </w:rPr>
      </w:pPr>
      <w:ins w:id="17" w:author="Samuel Dent" w:date="2015-11-05T07:45:00Z">
        <w:r>
          <w:t>Pr</w:t>
        </w:r>
        <w:r w:rsidRPr="00985B42">
          <w:rPr>
            <w:rPrChange w:id="18" w:author="Samuel Dent" w:date="2015-11-05T07:45:00Z">
              <w:rPr>
                <w:b/>
                <w:i/>
              </w:rPr>
            </w:rPrChange>
          </w:rPr>
          <w:t>eferred methodology unless blow</w:t>
        </w:r>
        <w:r w:rsidRPr="00985B42">
          <w:t>er door testing is not possible</w:t>
        </w:r>
        <w:r>
          <w:t>.</w:t>
        </w:r>
      </w:ins>
    </w:p>
    <w:p w:rsidR="00985B42" w:rsidRDefault="00985B42" w:rsidP="0051506E">
      <w:pPr>
        <w:ind w:left="1440" w:firstLine="720"/>
        <w:rPr>
          <w:ins w:id="19" w:author="Samuel Dent" w:date="2015-11-05T07:45:00Z"/>
          <w:rFonts w:cstheme="minorHAnsi"/>
          <w:noProof/>
        </w:rPr>
      </w:pPr>
    </w:p>
    <w:p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rsidR="0051506E" w:rsidRPr="000B7BB6" w:rsidRDefault="0051506E" w:rsidP="0051506E">
      <w:pPr>
        <w:ind w:left="720" w:hanging="720"/>
        <w:rPr>
          <w:rFonts w:cstheme="minorHAnsi"/>
          <w:noProof/>
        </w:rPr>
      </w:pPr>
      <w:r w:rsidRPr="000B7BB6">
        <w:rPr>
          <w:rFonts w:cstheme="minorHAnsi"/>
          <w:noProof/>
        </w:rPr>
        <w:t>Where:</w:t>
      </w:r>
    </w:p>
    <w:p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rsidR="0051506E" w:rsidRPr="000B7BB6" w:rsidRDefault="0051506E" w:rsidP="0051506E">
      <w:pPr>
        <w:ind w:left="2160"/>
        <w:rPr>
          <w:rFonts w:cstheme="minorHAnsi"/>
        </w:rPr>
      </w:pPr>
      <w:r w:rsidRPr="000B7BB6">
        <w:rPr>
          <w:rFonts w:cstheme="minorHAnsi"/>
        </w:rPr>
        <w:t>= [(((CFM50_existing - CFM50_new)/N_cool) * 60 * 24 * CDD * DUA * 0.018) / (1000 *  ηCool)] * LM</w:t>
      </w:r>
    </w:p>
    <w:p w:rsidR="0051506E" w:rsidRPr="000B7BB6" w:rsidRDefault="0051506E" w:rsidP="0051506E">
      <w:pPr>
        <w:ind w:left="720"/>
        <w:rPr>
          <w:rFonts w:cstheme="minorHAnsi"/>
        </w:rPr>
      </w:pPr>
      <w:r w:rsidRPr="000B7BB6">
        <w:rPr>
          <w:rFonts w:cstheme="minorHAnsi"/>
        </w:rPr>
        <w:t>CFM50_existing</w:t>
      </w:r>
      <w:r w:rsidRPr="000B7BB6">
        <w:rPr>
          <w:rFonts w:cstheme="minorHAnsi"/>
        </w:rPr>
        <w:tab/>
        <w:t>= Infiltration at 50 Pascals as measured by blower door before air sealing.</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Infiltration at 50 Pascals as measured by blower door after air sealing.</w:t>
      </w:r>
    </w:p>
    <w:p w:rsidR="0051506E" w:rsidRPr="000B7BB6" w:rsidRDefault="0051506E" w:rsidP="0051506E">
      <w:pPr>
        <w:ind w:left="720" w:firstLine="720"/>
        <w:rPr>
          <w:rFonts w:cstheme="minorHAnsi"/>
        </w:rPr>
      </w:pPr>
      <w:r w:rsidRPr="000B7BB6">
        <w:rPr>
          <w:rFonts w:cstheme="minorHAnsi"/>
        </w:rPr>
        <w:tab/>
        <w:t>= Actual</w:t>
      </w:r>
    </w:p>
    <w:p w:rsidR="0051506E" w:rsidRPr="000B7BB6" w:rsidRDefault="0051506E" w:rsidP="0051506E">
      <w:pPr>
        <w:widowControl/>
        <w:ind w:firstLine="720"/>
        <w:jc w:val="left"/>
        <w:rPr>
          <w:rFonts w:cstheme="minorHAnsi"/>
        </w:rPr>
      </w:pPr>
      <w:r w:rsidRPr="000B7BB6">
        <w:rPr>
          <w:rFonts w:cstheme="minorHAnsi"/>
        </w:rPr>
        <w:t>N_cool</w:t>
      </w:r>
      <w:r w:rsidRPr="000B7BB6">
        <w:rPr>
          <w:rFonts w:cstheme="minorHAnsi"/>
        </w:rPr>
        <w:tab/>
      </w:r>
      <w:r w:rsidRPr="000B7BB6">
        <w:rPr>
          <w:rFonts w:cstheme="minorHAnsi"/>
        </w:rPr>
        <w:tab/>
        <w:t>= Conversion factor from leakage at 50 Pascal to leakage at natural conditions</w:t>
      </w:r>
    </w:p>
    <w:p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xml:space="preserve">=Dependent on </w:t>
      </w:r>
      <w:del w:id="20" w:author="Samuel Dent" w:date="2015-11-19T10:16:00Z">
        <w:r w:rsidRPr="000B7BB6" w:rsidDel="00840D1F">
          <w:rPr>
            <w:rFonts w:cstheme="minorHAnsi"/>
          </w:rPr>
          <w:delText>exposure</w:delText>
        </w:r>
      </w:del>
      <w:ins w:id="21" w:author="Samuel Dent" w:date="2015-11-19T10:16:00Z">
        <w:r w:rsidR="00840D1F">
          <w:rPr>
            <w:rFonts w:cstheme="minorHAnsi"/>
          </w:rPr>
          <w:t>location and number of stories</w:t>
        </w:r>
      </w:ins>
      <w:r w:rsidRPr="000B7BB6">
        <w:rPr>
          <w:rFonts w:cstheme="minorHAnsi"/>
        </w:rPr>
        <w:t>:</w:t>
      </w:r>
      <w:r w:rsidRPr="000B7BB6">
        <w:rPr>
          <w:rStyle w:val="FootnoteReference"/>
          <w:rFonts w:eastAsiaTheme="minorEastAsia"/>
        </w:rPr>
        <w:footnoteReference w:id="5"/>
      </w:r>
    </w:p>
    <w:tbl>
      <w:tblPr>
        <w:tblW w:w="5824" w:type="dxa"/>
        <w:jc w:val="center"/>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8" w:author="Samuel Dent" w:date="2015-11-19T10:30:00Z">
          <w:tblPr>
            <w:tblW w:w="5008" w:type="dxa"/>
            <w:jc w:val="center"/>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996"/>
        <w:gridCol w:w="957"/>
        <w:gridCol w:w="957"/>
        <w:gridCol w:w="957"/>
        <w:gridCol w:w="957"/>
        <w:gridCol w:w="1657"/>
        <w:tblGridChange w:id="39">
          <w:tblGrid>
            <w:gridCol w:w="1180"/>
            <w:gridCol w:w="27"/>
            <w:gridCol w:w="930"/>
            <w:gridCol w:w="27"/>
            <w:gridCol w:w="930"/>
            <w:gridCol w:w="27"/>
            <w:gridCol w:w="930"/>
            <w:gridCol w:w="27"/>
            <w:gridCol w:w="930"/>
            <w:gridCol w:w="27"/>
            <w:gridCol w:w="1657"/>
          </w:tblGrid>
        </w:tblGridChange>
      </w:tblGrid>
      <w:tr w:rsidR="0051506E" w:rsidRPr="00A05FC2" w:rsidDel="00840D1F" w:rsidTr="00E658A1">
        <w:trPr>
          <w:trHeight w:val="255"/>
          <w:tblHeader/>
          <w:jc w:val="center"/>
          <w:del w:id="40" w:author="Samuel Dent" w:date="2015-11-19T10:16:00Z"/>
          <w:trPrChange w:id="41" w:author="Samuel Dent" w:date="2015-11-19T10:30:00Z">
            <w:trPr>
              <w:trHeight w:val="255"/>
              <w:tblHeader/>
              <w:jc w:val="center"/>
            </w:trPr>
          </w:trPrChange>
        </w:trPr>
        <w:tc>
          <w:tcPr>
            <w:tcW w:w="2953" w:type="dxa"/>
            <w:gridSpan w:val="2"/>
            <w:shd w:val="clear" w:color="auto" w:fill="7F7F7F" w:themeFill="text1" w:themeFillTint="80"/>
            <w:noWrap/>
            <w:vAlign w:val="center"/>
            <w:tcPrChange w:id="42" w:author="Samuel Dent" w:date="2015-11-19T10:30:00Z">
              <w:tcPr>
                <w:tcW w:w="2137" w:type="dxa"/>
                <w:gridSpan w:val="4"/>
                <w:shd w:val="clear" w:color="auto" w:fill="7F7F7F" w:themeFill="text1" w:themeFillTint="80"/>
                <w:noWrap/>
                <w:vAlign w:val="center"/>
              </w:tcPr>
            </w:tcPrChange>
          </w:tcPr>
          <w:p w:rsidR="0051506E" w:rsidRPr="000B7BB6" w:rsidDel="00840D1F" w:rsidRDefault="0051506E" w:rsidP="00247E79">
            <w:pPr>
              <w:jc w:val="center"/>
              <w:rPr>
                <w:del w:id="43" w:author="Samuel Dent" w:date="2015-11-19T10:16:00Z"/>
                <w:rFonts w:cstheme="minorHAnsi"/>
                <w:b/>
                <w:color w:val="FFFFFF" w:themeColor="background1"/>
              </w:rPr>
            </w:pPr>
            <w:del w:id="44" w:author="Samuel Dent" w:date="2015-11-19T10:16:00Z">
              <w:r w:rsidRPr="000B7BB6" w:rsidDel="00840D1F">
                <w:rPr>
                  <w:rFonts w:cstheme="minorHAnsi"/>
                  <w:b/>
                  <w:color w:val="FFFFFF" w:themeColor="background1"/>
                </w:rPr>
                <w:delText>Climate Zone</w:delText>
              </w:r>
            </w:del>
          </w:p>
        </w:tc>
        <w:tc>
          <w:tcPr>
            <w:tcW w:w="2871" w:type="dxa"/>
            <w:gridSpan w:val="3"/>
            <w:shd w:val="clear" w:color="auto" w:fill="7F7F7F" w:themeFill="text1" w:themeFillTint="80"/>
            <w:noWrap/>
            <w:vAlign w:val="bottom"/>
            <w:tcPrChange w:id="45" w:author="Samuel Dent" w:date="2015-11-19T10:30:00Z">
              <w:tcPr>
                <w:tcW w:w="2871" w:type="dxa"/>
                <w:gridSpan w:val="6"/>
                <w:shd w:val="clear" w:color="auto" w:fill="7F7F7F" w:themeFill="text1" w:themeFillTint="80"/>
                <w:noWrap/>
                <w:vAlign w:val="bottom"/>
              </w:tcPr>
            </w:tcPrChange>
          </w:tcPr>
          <w:p w:rsidR="0051506E" w:rsidRPr="000B7BB6" w:rsidDel="00840D1F" w:rsidRDefault="0051506E" w:rsidP="00247E79">
            <w:pPr>
              <w:jc w:val="center"/>
              <w:rPr>
                <w:del w:id="46" w:author="Samuel Dent" w:date="2015-11-19T10:16:00Z"/>
                <w:rFonts w:cstheme="minorHAnsi"/>
                <w:b/>
                <w:color w:val="FFFFFF" w:themeColor="background1"/>
              </w:rPr>
            </w:pPr>
            <w:del w:id="47" w:author="Samuel Dent" w:date="2015-11-19T10:16:00Z">
              <w:r w:rsidRPr="000B7BB6" w:rsidDel="00840D1F">
                <w:rPr>
                  <w:rFonts w:cstheme="minorHAnsi"/>
                  <w:b/>
                  <w:color w:val="FFFFFF" w:themeColor="background1"/>
                </w:rPr>
                <w:delText>Exposure</w:delText>
              </w:r>
            </w:del>
          </w:p>
        </w:tc>
        <w:tc>
          <w:tcPr>
            <w:tcW w:w="1657" w:type="dxa"/>
            <w:shd w:val="clear" w:color="auto" w:fill="7F7F7F" w:themeFill="text1" w:themeFillTint="80"/>
            <w:noWrap/>
            <w:vAlign w:val="bottom"/>
            <w:tcPrChange w:id="48" w:author="Samuel Dent" w:date="2015-11-19T10:30:00Z">
              <w:tcPr>
                <w:tcW w:w="1657" w:type="dxa"/>
                <w:shd w:val="clear" w:color="auto" w:fill="7F7F7F" w:themeFill="text1" w:themeFillTint="80"/>
                <w:noWrap/>
                <w:vAlign w:val="bottom"/>
              </w:tcPr>
            </w:tcPrChange>
          </w:tcPr>
          <w:p w:rsidR="0051506E" w:rsidRPr="000B7BB6" w:rsidDel="00840D1F" w:rsidRDefault="0051506E" w:rsidP="00247E79">
            <w:pPr>
              <w:jc w:val="center"/>
              <w:rPr>
                <w:del w:id="49" w:author="Samuel Dent" w:date="2015-11-19T10:16:00Z"/>
                <w:rFonts w:cstheme="minorHAnsi"/>
                <w:b/>
                <w:color w:val="FFFFFF" w:themeColor="background1"/>
              </w:rPr>
            </w:pPr>
            <w:del w:id="50" w:author="Samuel Dent" w:date="2015-11-19T10:16:00Z">
              <w:r w:rsidRPr="000B7BB6" w:rsidDel="00840D1F">
                <w:rPr>
                  <w:rFonts w:cstheme="minorHAnsi"/>
                  <w:b/>
                  <w:color w:val="FFFFFF" w:themeColor="background1"/>
                </w:rPr>
                <w:delText>N-Factor</w:delText>
              </w:r>
            </w:del>
          </w:p>
        </w:tc>
      </w:tr>
      <w:tr w:rsidR="0051506E" w:rsidRPr="00A05FC2" w:rsidDel="00840D1F" w:rsidTr="00E658A1">
        <w:trPr>
          <w:trHeight w:val="255"/>
          <w:jc w:val="center"/>
          <w:del w:id="51" w:author="Samuel Dent" w:date="2015-11-19T10:16:00Z"/>
          <w:trPrChange w:id="52" w:author="Samuel Dent" w:date="2015-11-19T10:30:00Z">
            <w:trPr>
              <w:trHeight w:val="255"/>
              <w:jc w:val="center"/>
            </w:trPr>
          </w:trPrChange>
        </w:trPr>
        <w:tc>
          <w:tcPr>
            <w:tcW w:w="2953" w:type="dxa"/>
            <w:gridSpan w:val="2"/>
            <w:vMerge w:val="restart"/>
            <w:shd w:val="clear" w:color="auto" w:fill="auto"/>
            <w:noWrap/>
            <w:vAlign w:val="center"/>
            <w:hideMark/>
            <w:tcPrChange w:id="53" w:author="Samuel Dent" w:date="2015-11-19T10:30:00Z">
              <w:tcPr>
                <w:tcW w:w="2137" w:type="dxa"/>
                <w:gridSpan w:val="4"/>
                <w:vMerge w:val="restart"/>
                <w:shd w:val="clear" w:color="auto" w:fill="auto"/>
                <w:noWrap/>
                <w:vAlign w:val="center"/>
                <w:hideMark/>
              </w:tcPr>
            </w:tcPrChange>
          </w:tcPr>
          <w:p w:rsidR="0051506E" w:rsidRPr="00A05FC2" w:rsidDel="00840D1F" w:rsidRDefault="0051506E" w:rsidP="00247E79">
            <w:pPr>
              <w:rPr>
                <w:del w:id="54" w:author="Samuel Dent" w:date="2015-11-19T10:16:00Z"/>
              </w:rPr>
            </w:pPr>
            <w:del w:id="55" w:author="Samuel Dent" w:date="2015-11-19T10:16:00Z">
              <w:r w:rsidRPr="00A05FC2" w:rsidDel="00840D1F">
                <w:delText>Zone 2</w:delText>
              </w:r>
            </w:del>
          </w:p>
        </w:tc>
        <w:tc>
          <w:tcPr>
            <w:tcW w:w="2871" w:type="dxa"/>
            <w:gridSpan w:val="3"/>
            <w:shd w:val="clear" w:color="auto" w:fill="auto"/>
            <w:noWrap/>
            <w:vAlign w:val="bottom"/>
            <w:hideMark/>
            <w:tcPrChange w:id="56" w:author="Samuel Dent" w:date="2015-11-19T10:30:00Z">
              <w:tcPr>
                <w:tcW w:w="2871" w:type="dxa"/>
                <w:gridSpan w:val="6"/>
                <w:shd w:val="clear" w:color="auto" w:fill="auto"/>
                <w:noWrap/>
                <w:vAlign w:val="bottom"/>
                <w:hideMark/>
              </w:tcPr>
            </w:tcPrChange>
          </w:tcPr>
          <w:p w:rsidR="0051506E" w:rsidRPr="00A05FC2" w:rsidDel="00840D1F" w:rsidRDefault="0051506E" w:rsidP="00247E79">
            <w:pPr>
              <w:rPr>
                <w:del w:id="57" w:author="Samuel Dent" w:date="2015-11-19T10:16:00Z"/>
              </w:rPr>
            </w:pPr>
            <w:del w:id="58" w:author="Samuel Dent" w:date="2015-11-19T10:16:00Z">
              <w:r w:rsidRPr="00A05FC2" w:rsidDel="00840D1F">
                <w:delText>Well Shielded</w:delText>
              </w:r>
            </w:del>
          </w:p>
        </w:tc>
        <w:tc>
          <w:tcPr>
            <w:tcW w:w="1657" w:type="dxa"/>
            <w:shd w:val="clear" w:color="auto" w:fill="auto"/>
            <w:noWrap/>
            <w:vAlign w:val="bottom"/>
            <w:hideMark/>
            <w:tcPrChange w:id="59" w:author="Samuel Dent" w:date="2015-11-19T10:30:00Z">
              <w:tcPr>
                <w:tcW w:w="1657" w:type="dxa"/>
                <w:shd w:val="clear" w:color="auto" w:fill="auto"/>
                <w:noWrap/>
                <w:vAlign w:val="bottom"/>
                <w:hideMark/>
              </w:tcPr>
            </w:tcPrChange>
          </w:tcPr>
          <w:p w:rsidR="0051506E" w:rsidRPr="00A05FC2" w:rsidDel="00840D1F" w:rsidRDefault="0051506E" w:rsidP="00247E79">
            <w:pPr>
              <w:rPr>
                <w:del w:id="60" w:author="Samuel Dent" w:date="2015-11-19T10:16:00Z"/>
              </w:rPr>
            </w:pPr>
            <w:del w:id="61" w:author="Samuel Dent" w:date="2015-11-19T10:16:00Z">
              <w:r w:rsidRPr="00A05FC2" w:rsidDel="00840D1F">
                <w:delText>22.2</w:delText>
              </w:r>
            </w:del>
          </w:p>
        </w:tc>
      </w:tr>
      <w:tr w:rsidR="0051506E" w:rsidRPr="00A05FC2" w:rsidDel="00840D1F" w:rsidTr="00E658A1">
        <w:trPr>
          <w:trHeight w:val="255"/>
          <w:jc w:val="center"/>
          <w:del w:id="62" w:author="Samuel Dent" w:date="2015-11-19T10:16:00Z"/>
          <w:trPrChange w:id="63" w:author="Samuel Dent" w:date="2015-11-19T10:30:00Z">
            <w:trPr>
              <w:trHeight w:val="255"/>
              <w:jc w:val="center"/>
            </w:trPr>
          </w:trPrChange>
        </w:trPr>
        <w:tc>
          <w:tcPr>
            <w:tcW w:w="2953" w:type="dxa"/>
            <w:gridSpan w:val="2"/>
            <w:vMerge/>
            <w:vAlign w:val="center"/>
            <w:hideMark/>
            <w:tcPrChange w:id="64" w:author="Samuel Dent" w:date="2015-11-19T10:30:00Z">
              <w:tcPr>
                <w:tcW w:w="2137" w:type="dxa"/>
                <w:gridSpan w:val="4"/>
                <w:vMerge/>
                <w:vAlign w:val="center"/>
                <w:hideMark/>
              </w:tcPr>
            </w:tcPrChange>
          </w:tcPr>
          <w:p w:rsidR="0051506E" w:rsidRPr="00A05FC2" w:rsidDel="00840D1F" w:rsidRDefault="0051506E" w:rsidP="00247E79">
            <w:pPr>
              <w:rPr>
                <w:del w:id="65" w:author="Samuel Dent" w:date="2015-11-19T10:16:00Z"/>
              </w:rPr>
            </w:pPr>
          </w:p>
        </w:tc>
        <w:tc>
          <w:tcPr>
            <w:tcW w:w="2871" w:type="dxa"/>
            <w:gridSpan w:val="3"/>
            <w:shd w:val="clear" w:color="auto" w:fill="auto"/>
            <w:noWrap/>
            <w:vAlign w:val="bottom"/>
            <w:hideMark/>
            <w:tcPrChange w:id="66" w:author="Samuel Dent" w:date="2015-11-19T10:30:00Z">
              <w:tcPr>
                <w:tcW w:w="2871" w:type="dxa"/>
                <w:gridSpan w:val="6"/>
                <w:shd w:val="clear" w:color="auto" w:fill="auto"/>
                <w:noWrap/>
                <w:vAlign w:val="bottom"/>
                <w:hideMark/>
              </w:tcPr>
            </w:tcPrChange>
          </w:tcPr>
          <w:p w:rsidR="0051506E" w:rsidRPr="00A05FC2" w:rsidDel="00840D1F" w:rsidRDefault="0051506E" w:rsidP="00247E79">
            <w:pPr>
              <w:rPr>
                <w:del w:id="67" w:author="Samuel Dent" w:date="2015-11-19T10:16:00Z"/>
              </w:rPr>
            </w:pPr>
            <w:del w:id="68" w:author="Samuel Dent" w:date="2015-11-19T10:16:00Z">
              <w:r w:rsidRPr="00A05FC2" w:rsidDel="00840D1F">
                <w:delText>Normal</w:delText>
              </w:r>
            </w:del>
          </w:p>
        </w:tc>
        <w:tc>
          <w:tcPr>
            <w:tcW w:w="1657" w:type="dxa"/>
            <w:shd w:val="clear" w:color="auto" w:fill="auto"/>
            <w:noWrap/>
            <w:vAlign w:val="bottom"/>
            <w:hideMark/>
            <w:tcPrChange w:id="69" w:author="Samuel Dent" w:date="2015-11-19T10:30:00Z">
              <w:tcPr>
                <w:tcW w:w="1657" w:type="dxa"/>
                <w:shd w:val="clear" w:color="auto" w:fill="auto"/>
                <w:noWrap/>
                <w:vAlign w:val="bottom"/>
                <w:hideMark/>
              </w:tcPr>
            </w:tcPrChange>
          </w:tcPr>
          <w:p w:rsidR="0051506E" w:rsidRPr="00A05FC2" w:rsidDel="00840D1F" w:rsidRDefault="0051506E" w:rsidP="00247E79">
            <w:pPr>
              <w:rPr>
                <w:del w:id="70" w:author="Samuel Dent" w:date="2015-11-19T10:16:00Z"/>
              </w:rPr>
            </w:pPr>
            <w:del w:id="71" w:author="Samuel Dent" w:date="2015-11-19T10:16:00Z">
              <w:r w:rsidRPr="00A05FC2" w:rsidDel="00840D1F">
                <w:delText>18.5</w:delText>
              </w:r>
            </w:del>
          </w:p>
        </w:tc>
      </w:tr>
      <w:tr w:rsidR="0051506E" w:rsidRPr="00A05FC2" w:rsidDel="00840D1F" w:rsidTr="00E658A1">
        <w:trPr>
          <w:trHeight w:val="255"/>
          <w:jc w:val="center"/>
          <w:del w:id="72" w:author="Samuel Dent" w:date="2015-11-19T10:16:00Z"/>
          <w:trPrChange w:id="73" w:author="Samuel Dent" w:date="2015-11-19T10:30:00Z">
            <w:trPr>
              <w:trHeight w:val="255"/>
              <w:jc w:val="center"/>
            </w:trPr>
          </w:trPrChange>
        </w:trPr>
        <w:tc>
          <w:tcPr>
            <w:tcW w:w="2953" w:type="dxa"/>
            <w:gridSpan w:val="2"/>
            <w:vMerge/>
            <w:vAlign w:val="center"/>
            <w:hideMark/>
            <w:tcPrChange w:id="74" w:author="Samuel Dent" w:date="2015-11-19T10:30:00Z">
              <w:tcPr>
                <w:tcW w:w="2137" w:type="dxa"/>
                <w:gridSpan w:val="4"/>
                <w:vMerge/>
                <w:vAlign w:val="center"/>
                <w:hideMark/>
              </w:tcPr>
            </w:tcPrChange>
          </w:tcPr>
          <w:p w:rsidR="0051506E" w:rsidRPr="00A05FC2" w:rsidDel="00840D1F" w:rsidRDefault="0051506E" w:rsidP="00247E79">
            <w:pPr>
              <w:rPr>
                <w:del w:id="75" w:author="Samuel Dent" w:date="2015-11-19T10:16:00Z"/>
              </w:rPr>
            </w:pPr>
          </w:p>
        </w:tc>
        <w:tc>
          <w:tcPr>
            <w:tcW w:w="2871" w:type="dxa"/>
            <w:gridSpan w:val="3"/>
            <w:shd w:val="clear" w:color="auto" w:fill="auto"/>
            <w:noWrap/>
            <w:vAlign w:val="bottom"/>
            <w:hideMark/>
            <w:tcPrChange w:id="76" w:author="Samuel Dent" w:date="2015-11-19T10:30:00Z">
              <w:tcPr>
                <w:tcW w:w="2871" w:type="dxa"/>
                <w:gridSpan w:val="6"/>
                <w:shd w:val="clear" w:color="auto" w:fill="auto"/>
                <w:noWrap/>
                <w:vAlign w:val="bottom"/>
                <w:hideMark/>
              </w:tcPr>
            </w:tcPrChange>
          </w:tcPr>
          <w:p w:rsidR="0051506E" w:rsidRPr="00A05FC2" w:rsidDel="00840D1F" w:rsidRDefault="0051506E" w:rsidP="00247E79">
            <w:pPr>
              <w:rPr>
                <w:del w:id="77" w:author="Samuel Dent" w:date="2015-11-19T10:16:00Z"/>
              </w:rPr>
            </w:pPr>
            <w:del w:id="78" w:author="Samuel Dent" w:date="2015-11-19T10:16:00Z">
              <w:r w:rsidRPr="00A05FC2" w:rsidDel="00840D1F">
                <w:delText>Exposed</w:delText>
              </w:r>
            </w:del>
          </w:p>
        </w:tc>
        <w:tc>
          <w:tcPr>
            <w:tcW w:w="1657" w:type="dxa"/>
            <w:shd w:val="clear" w:color="auto" w:fill="auto"/>
            <w:noWrap/>
            <w:vAlign w:val="bottom"/>
            <w:hideMark/>
            <w:tcPrChange w:id="79" w:author="Samuel Dent" w:date="2015-11-19T10:30:00Z">
              <w:tcPr>
                <w:tcW w:w="1657" w:type="dxa"/>
                <w:shd w:val="clear" w:color="auto" w:fill="auto"/>
                <w:noWrap/>
                <w:vAlign w:val="bottom"/>
                <w:hideMark/>
              </w:tcPr>
            </w:tcPrChange>
          </w:tcPr>
          <w:p w:rsidR="0051506E" w:rsidRPr="00A05FC2" w:rsidDel="00840D1F" w:rsidRDefault="0051506E" w:rsidP="00247E79">
            <w:pPr>
              <w:rPr>
                <w:del w:id="80" w:author="Samuel Dent" w:date="2015-11-19T10:16:00Z"/>
              </w:rPr>
            </w:pPr>
            <w:del w:id="81" w:author="Samuel Dent" w:date="2015-11-19T10:16:00Z">
              <w:r w:rsidRPr="00A05FC2" w:rsidDel="00840D1F">
                <w:delText>16.7</w:delText>
              </w:r>
            </w:del>
          </w:p>
        </w:tc>
      </w:tr>
      <w:tr w:rsidR="0051506E" w:rsidRPr="00A05FC2" w:rsidDel="00840D1F" w:rsidTr="00E658A1">
        <w:trPr>
          <w:trHeight w:val="255"/>
          <w:jc w:val="center"/>
          <w:del w:id="82" w:author="Samuel Dent" w:date="2015-11-19T10:16:00Z"/>
          <w:trPrChange w:id="83" w:author="Samuel Dent" w:date="2015-11-19T10:30:00Z">
            <w:trPr>
              <w:trHeight w:val="255"/>
              <w:jc w:val="center"/>
            </w:trPr>
          </w:trPrChange>
        </w:trPr>
        <w:tc>
          <w:tcPr>
            <w:tcW w:w="2953" w:type="dxa"/>
            <w:gridSpan w:val="2"/>
            <w:vMerge w:val="restart"/>
            <w:vAlign w:val="center"/>
            <w:tcPrChange w:id="84" w:author="Samuel Dent" w:date="2015-11-19T10:30:00Z">
              <w:tcPr>
                <w:tcW w:w="2137" w:type="dxa"/>
                <w:gridSpan w:val="4"/>
                <w:vMerge w:val="restart"/>
                <w:vAlign w:val="center"/>
              </w:tcPr>
            </w:tcPrChange>
          </w:tcPr>
          <w:p w:rsidR="0051506E" w:rsidRPr="00A05FC2" w:rsidDel="00840D1F" w:rsidRDefault="0051506E" w:rsidP="00247E79">
            <w:pPr>
              <w:rPr>
                <w:del w:id="85" w:author="Samuel Dent" w:date="2015-11-19T10:16:00Z"/>
              </w:rPr>
            </w:pPr>
            <w:del w:id="86" w:author="Samuel Dent" w:date="2015-11-19T10:16:00Z">
              <w:r w:rsidRPr="00A05FC2" w:rsidDel="00840D1F">
                <w:delText>Zone 3</w:delText>
              </w:r>
            </w:del>
          </w:p>
        </w:tc>
        <w:tc>
          <w:tcPr>
            <w:tcW w:w="2871" w:type="dxa"/>
            <w:gridSpan w:val="3"/>
            <w:shd w:val="clear" w:color="auto" w:fill="auto"/>
            <w:noWrap/>
            <w:vAlign w:val="bottom"/>
            <w:tcPrChange w:id="87" w:author="Samuel Dent" w:date="2015-11-19T10:30:00Z">
              <w:tcPr>
                <w:tcW w:w="2871" w:type="dxa"/>
                <w:gridSpan w:val="6"/>
                <w:shd w:val="clear" w:color="auto" w:fill="auto"/>
                <w:noWrap/>
                <w:vAlign w:val="bottom"/>
              </w:tcPr>
            </w:tcPrChange>
          </w:tcPr>
          <w:p w:rsidR="0051506E" w:rsidRPr="00A05FC2" w:rsidDel="00840D1F" w:rsidRDefault="0051506E" w:rsidP="00247E79">
            <w:pPr>
              <w:rPr>
                <w:del w:id="88" w:author="Samuel Dent" w:date="2015-11-19T10:16:00Z"/>
              </w:rPr>
            </w:pPr>
            <w:del w:id="89" w:author="Samuel Dent" w:date="2015-11-19T10:16:00Z">
              <w:r w:rsidRPr="00A05FC2" w:rsidDel="00840D1F">
                <w:delText>Well Shielded</w:delText>
              </w:r>
            </w:del>
          </w:p>
        </w:tc>
        <w:tc>
          <w:tcPr>
            <w:tcW w:w="1657" w:type="dxa"/>
            <w:shd w:val="clear" w:color="auto" w:fill="auto"/>
            <w:noWrap/>
            <w:vAlign w:val="bottom"/>
            <w:tcPrChange w:id="90" w:author="Samuel Dent" w:date="2015-11-19T10:30:00Z">
              <w:tcPr>
                <w:tcW w:w="1657" w:type="dxa"/>
                <w:shd w:val="clear" w:color="auto" w:fill="auto"/>
                <w:noWrap/>
                <w:vAlign w:val="bottom"/>
              </w:tcPr>
            </w:tcPrChange>
          </w:tcPr>
          <w:p w:rsidR="0051506E" w:rsidRPr="00A05FC2" w:rsidDel="00840D1F" w:rsidRDefault="0051506E" w:rsidP="00247E79">
            <w:pPr>
              <w:rPr>
                <w:del w:id="91" w:author="Samuel Dent" w:date="2015-11-19T10:16:00Z"/>
              </w:rPr>
            </w:pPr>
            <w:del w:id="92" w:author="Samuel Dent" w:date="2015-11-19T10:16:00Z">
              <w:r w:rsidRPr="00A05FC2" w:rsidDel="00840D1F">
                <w:delText>25.8</w:delText>
              </w:r>
            </w:del>
          </w:p>
        </w:tc>
      </w:tr>
      <w:tr w:rsidR="0051506E" w:rsidRPr="00A05FC2" w:rsidDel="00840D1F" w:rsidTr="00E658A1">
        <w:trPr>
          <w:trHeight w:val="255"/>
          <w:jc w:val="center"/>
          <w:del w:id="93" w:author="Samuel Dent" w:date="2015-11-19T10:16:00Z"/>
          <w:trPrChange w:id="94" w:author="Samuel Dent" w:date="2015-11-19T10:30:00Z">
            <w:trPr>
              <w:trHeight w:val="255"/>
              <w:jc w:val="center"/>
            </w:trPr>
          </w:trPrChange>
        </w:trPr>
        <w:tc>
          <w:tcPr>
            <w:tcW w:w="2953" w:type="dxa"/>
            <w:gridSpan w:val="2"/>
            <w:vMerge/>
            <w:vAlign w:val="center"/>
            <w:tcPrChange w:id="95" w:author="Samuel Dent" w:date="2015-11-19T10:30:00Z">
              <w:tcPr>
                <w:tcW w:w="2137" w:type="dxa"/>
                <w:gridSpan w:val="4"/>
                <w:vMerge/>
                <w:vAlign w:val="center"/>
              </w:tcPr>
            </w:tcPrChange>
          </w:tcPr>
          <w:p w:rsidR="0051506E" w:rsidRPr="00A05FC2" w:rsidDel="00840D1F" w:rsidRDefault="0051506E" w:rsidP="00247E79">
            <w:pPr>
              <w:rPr>
                <w:del w:id="96" w:author="Samuel Dent" w:date="2015-11-19T10:16:00Z"/>
              </w:rPr>
            </w:pPr>
          </w:p>
        </w:tc>
        <w:tc>
          <w:tcPr>
            <w:tcW w:w="2871" w:type="dxa"/>
            <w:gridSpan w:val="3"/>
            <w:shd w:val="clear" w:color="auto" w:fill="auto"/>
            <w:noWrap/>
            <w:vAlign w:val="bottom"/>
            <w:tcPrChange w:id="97" w:author="Samuel Dent" w:date="2015-11-19T10:30:00Z">
              <w:tcPr>
                <w:tcW w:w="2871" w:type="dxa"/>
                <w:gridSpan w:val="6"/>
                <w:shd w:val="clear" w:color="auto" w:fill="auto"/>
                <w:noWrap/>
                <w:vAlign w:val="bottom"/>
              </w:tcPr>
            </w:tcPrChange>
          </w:tcPr>
          <w:p w:rsidR="0051506E" w:rsidRPr="00A05FC2" w:rsidDel="00840D1F" w:rsidRDefault="0051506E" w:rsidP="00247E79">
            <w:pPr>
              <w:rPr>
                <w:del w:id="98" w:author="Samuel Dent" w:date="2015-11-19T10:16:00Z"/>
              </w:rPr>
            </w:pPr>
            <w:del w:id="99" w:author="Samuel Dent" w:date="2015-11-19T10:16:00Z">
              <w:r w:rsidRPr="00A05FC2" w:rsidDel="00840D1F">
                <w:delText>Normal</w:delText>
              </w:r>
            </w:del>
          </w:p>
        </w:tc>
        <w:tc>
          <w:tcPr>
            <w:tcW w:w="1657" w:type="dxa"/>
            <w:shd w:val="clear" w:color="auto" w:fill="auto"/>
            <w:noWrap/>
            <w:vAlign w:val="bottom"/>
            <w:tcPrChange w:id="100" w:author="Samuel Dent" w:date="2015-11-19T10:30:00Z">
              <w:tcPr>
                <w:tcW w:w="1657" w:type="dxa"/>
                <w:shd w:val="clear" w:color="auto" w:fill="auto"/>
                <w:noWrap/>
                <w:vAlign w:val="bottom"/>
              </w:tcPr>
            </w:tcPrChange>
          </w:tcPr>
          <w:p w:rsidR="0051506E" w:rsidRPr="00A05FC2" w:rsidDel="00840D1F" w:rsidRDefault="0051506E" w:rsidP="00247E79">
            <w:pPr>
              <w:rPr>
                <w:del w:id="101" w:author="Samuel Dent" w:date="2015-11-19T10:16:00Z"/>
              </w:rPr>
            </w:pPr>
            <w:del w:id="102" w:author="Samuel Dent" w:date="2015-11-19T10:16:00Z">
              <w:r w:rsidRPr="00A05FC2" w:rsidDel="00840D1F">
                <w:delText>21.5</w:delText>
              </w:r>
            </w:del>
          </w:p>
        </w:tc>
      </w:tr>
      <w:tr w:rsidR="0051506E" w:rsidRPr="00A05FC2" w:rsidDel="00840D1F" w:rsidTr="00E658A1">
        <w:trPr>
          <w:trHeight w:val="255"/>
          <w:jc w:val="center"/>
          <w:del w:id="103" w:author="Samuel Dent" w:date="2015-11-19T10:16:00Z"/>
          <w:trPrChange w:id="104" w:author="Samuel Dent" w:date="2015-11-19T10:30:00Z">
            <w:trPr>
              <w:trHeight w:val="255"/>
              <w:jc w:val="center"/>
            </w:trPr>
          </w:trPrChange>
        </w:trPr>
        <w:tc>
          <w:tcPr>
            <w:tcW w:w="2953" w:type="dxa"/>
            <w:gridSpan w:val="2"/>
            <w:vMerge/>
            <w:vAlign w:val="center"/>
            <w:tcPrChange w:id="105" w:author="Samuel Dent" w:date="2015-11-19T10:30:00Z">
              <w:tcPr>
                <w:tcW w:w="2137" w:type="dxa"/>
                <w:gridSpan w:val="4"/>
                <w:vMerge/>
                <w:vAlign w:val="center"/>
              </w:tcPr>
            </w:tcPrChange>
          </w:tcPr>
          <w:p w:rsidR="0051506E" w:rsidRPr="00A05FC2" w:rsidDel="00840D1F" w:rsidRDefault="0051506E" w:rsidP="00247E79">
            <w:pPr>
              <w:rPr>
                <w:del w:id="106" w:author="Samuel Dent" w:date="2015-11-19T10:16:00Z"/>
              </w:rPr>
            </w:pPr>
          </w:p>
        </w:tc>
        <w:tc>
          <w:tcPr>
            <w:tcW w:w="2871" w:type="dxa"/>
            <w:gridSpan w:val="3"/>
            <w:shd w:val="clear" w:color="auto" w:fill="auto"/>
            <w:noWrap/>
            <w:vAlign w:val="bottom"/>
            <w:tcPrChange w:id="107" w:author="Samuel Dent" w:date="2015-11-19T10:30:00Z">
              <w:tcPr>
                <w:tcW w:w="2871" w:type="dxa"/>
                <w:gridSpan w:val="6"/>
                <w:shd w:val="clear" w:color="auto" w:fill="auto"/>
                <w:noWrap/>
                <w:vAlign w:val="bottom"/>
              </w:tcPr>
            </w:tcPrChange>
          </w:tcPr>
          <w:p w:rsidR="0051506E" w:rsidRPr="00A05FC2" w:rsidDel="00840D1F" w:rsidRDefault="0051506E" w:rsidP="00247E79">
            <w:pPr>
              <w:rPr>
                <w:del w:id="108" w:author="Samuel Dent" w:date="2015-11-19T10:16:00Z"/>
              </w:rPr>
            </w:pPr>
            <w:del w:id="109" w:author="Samuel Dent" w:date="2015-11-19T10:16:00Z">
              <w:r w:rsidRPr="00A05FC2" w:rsidDel="00840D1F">
                <w:delText>Exposed</w:delText>
              </w:r>
            </w:del>
          </w:p>
        </w:tc>
        <w:tc>
          <w:tcPr>
            <w:tcW w:w="1657" w:type="dxa"/>
            <w:shd w:val="clear" w:color="auto" w:fill="auto"/>
            <w:noWrap/>
            <w:vAlign w:val="bottom"/>
            <w:tcPrChange w:id="110" w:author="Samuel Dent" w:date="2015-11-19T10:30:00Z">
              <w:tcPr>
                <w:tcW w:w="1657" w:type="dxa"/>
                <w:shd w:val="clear" w:color="auto" w:fill="auto"/>
                <w:noWrap/>
                <w:vAlign w:val="bottom"/>
              </w:tcPr>
            </w:tcPrChange>
          </w:tcPr>
          <w:p w:rsidR="0051506E" w:rsidRPr="00A05FC2" w:rsidDel="00840D1F" w:rsidRDefault="0051506E" w:rsidP="00247E79">
            <w:pPr>
              <w:rPr>
                <w:del w:id="111" w:author="Samuel Dent" w:date="2015-11-19T10:16:00Z"/>
              </w:rPr>
            </w:pPr>
            <w:del w:id="112" w:author="Samuel Dent" w:date="2015-11-19T10:16:00Z">
              <w:r w:rsidRPr="00A05FC2" w:rsidDel="00840D1F">
                <w:delText>19.4</w:delText>
              </w:r>
            </w:del>
          </w:p>
        </w:tc>
      </w:tr>
      <w:tr w:rsidR="00E658A1" w:rsidTr="00E658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13" w:author="Samuel Dent" w:date="2015-11-19T10:30: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tblHeader/>
          <w:jc w:val="center"/>
          <w:ins w:id="114" w:author="Samuel Dent" w:date="2015-11-19T10:17:00Z"/>
          <w:trPrChange w:id="115" w:author="Samuel Dent" w:date="2015-11-19T10:30:00Z">
            <w:trPr>
              <w:gridAfter w:val="1"/>
              <w:trHeight w:val="255"/>
              <w:tblHeader/>
              <w:jc w:val="center"/>
            </w:trPr>
          </w:trPrChange>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Change w:id="116" w:author="Samuel Dent" w:date="2015-11-19T10:30:00Z">
              <w:tcPr>
                <w:tcW w:w="1180" w:type="dxa"/>
                <w:gridSpan w:val="2"/>
                <w:vMerge w:val="restart"/>
                <w:tcBorders>
                  <w:top w:val="single" w:sz="4" w:space="0" w:color="auto"/>
                  <w:left w:val="single" w:sz="4" w:space="0" w:color="auto"/>
                  <w:right w:val="single" w:sz="4" w:space="0" w:color="auto"/>
                </w:tcBorders>
                <w:shd w:val="clear" w:color="auto" w:fill="7F7F7F" w:themeFill="text1" w:themeFillTint="80"/>
                <w:noWrap/>
                <w:vAlign w:val="bottom"/>
              </w:tcPr>
            </w:tcPrChange>
          </w:tcPr>
          <w:p w:rsidR="00E658A1" w:rsidRDefault="00E658A1">
            <w:pPr>
              <w:jc w:val="center"/>
              <w:rPr>
                <w:ins w:id="117" w:author="Samuel Dent" w:date="2015-11-19T10:17:00Z"/>
                <w:rFonts w:cstheme="minorHAnsi"/>
                <w:b/>
                <w:color w:val="FFFFFF" w:themeColor="background1"/>
              </w:rPr>
              <w:pPrChange w:id="118" w:author="Samuel Dent" w:date="2015-11-19T10:30:00Z">
                <w:pPr>
                  <w:spacing w:after="100" w:afterAutospacing="1" w:line="276" w:lineRule="auto"/>
                  <w:jc w:val="right"/>
                </w:pPr>
              </w:pPrChange>
            </w:pPr>
            <w:ins w:id="119" w:author="Samuel Dent" w:date="2015-11-19T10:30: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Change w:id="120" w:author="Samuel Dent" w:date="2015-11-19T10:30:00Z">
              <w:tcPr>
                <w:tcW w:w="3828" w:type="dxa"/>
                <w:gridSpan w:val="8"/>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tcPrChange>
          </w:tcPr>
          <w:p w:rsidR="00E658A1" w:rsidRDefault="00E658A1" w:rsidP="00E658A1">
            <w:pPr>
              <w:spacing w:after="100" w:afterAutospacing="1" w:line="276" w:lineRule="auto"/>
              <w:jc w:val="center"/>
              <w:rPr>
                <w:ins w:id="121" w:author="Samuel Dent" w:date="2015-11-19T10:17:00Z"/>
                <w:rFonts w:cstheme="minorHAnsi"/>
                <w:b/>
                <w:color w:val="FFFFFF" w:themeColor="background1"/>
              </w:rPr>
            </w:pPr>
            <w:ins w:id="122" w:author="Samuel Dent" w:date="2015-11-19T10:26:00Z">
              <w:r>
                <w:rPr>
                  <w:rFonts w:cstheme="minorHAnsi"/>
                  <w:b/>
                  <w:color w:val="FFFFFF" w:themeColor="background1"/>
                </w:rPr>
                <w:t>N_cool</w:t>
              </w:r>
            </w:ins>
            <w:ins w:id="123" w:author="Samuel Dent" w:date="2015-11-19T10:24:00Z">
              <w:r>
                <w:rPr>
                  <w:rFonts w:cstheme="minorHAnsi"/>
                  <w:b/>
                  <w:color w:val="FFFFFF" w:themeColor="background1"/>
                </w:rPr>
                <w:t xml:space="preserve">                                  </w:t>
              </w:r>
            </w:ins>
            <w:ins w:id="124" w:author="Samuel Dent" w:date="2015-11-19T10:25:00Z">
              <w:r>
                <w:rPr>
                  <w:rFonts w:cstheme="minorHAnsi"/>
                  <w:b/>
                  <w:color w:val="FFFFFF" w:themeColor="background1"/>
                </w:rPr>
                <w:t xml:space="preserve">                         </w:t>
              </w:r>
            </w:ins>
            <w:ins w:id="125" w:author="Samuel Dent" w:date="2015-11-19T10:24:00Z">
              <w:r>
                <w:rPr>
                  <w:rFonts w:cstheme="minorHAnsi"/>
                  <w:b/>
                  <w:color w:val="FFFFFF" w:themeColor="background1"/>
                </w:rPr>
                <w:t xml:space="preserve">    </w:t>
              </w:r>
            </w:ins>
            <w:ins w:id="126" w:author="Samuel Dent" w:date="2015-11-19T10:25:00Z">
              <w:r>
                <w:rPr>
                  <w:rFonts w:cstheme="minorHAnsi"/>
                  <w:b/>
                  <w:color w:val="FFFFFF" w:themeColor="background1"/>
                </w:rPr>
                <w:t>(by # of stories)</w:t>
              </w:r>
            </w:ins>
          </w:p>
        </w:tc>
      </w:tr>
      <w:tr w:rsidR="00E658A1" w:rsidTr="00E658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27" w:author="Samuel Dent" w:date="2015-11-19T10:30: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tblHeader/>
          <w:jc w:val="center"/>
          <w:ins w:id="128" w:author="Samuel Dent" w:date="2015-11-19T10:16:00Z"/>
          <w:trPrChange w:id="129" w:author="Samuel Dent" w:date="2015-11-19T10:30:00Z">
            <w:trPr>
              <w:gridAfter w:val="1"/>
              <w:trHeight w:val="255"/>
              <w:tblHeader/>
              <w:jc w:val="center"/>
            </w:trPr>
          </w:trPrChange>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Change w:id="130" w:author="Samuel Dent" w:date="2015-11-19T10:30:00Z">
              <w:tcPr>
                <w:tcW w:w="1180" w:type="dxa"/>
                <w:gridSpan w:val="2"/>
                <w:vMerge/>
                <w:tcBorders>
                  <w:left w:val="single" w:sz="4" w:space="0" w:color="auto"/>
                  <w:bottom w:val="single" w:sz="4" w:space="0" w:color="auto"/>
                  <w:right w:val="single" w:sz="4" w:space="0" w:color="auto"/>
                </w:tcBorders>
                <w:shd w:val="clear" w:color="auto" w:fill="7F7F7F" w:themeFill="text1" w:themeFillTint="80"/>
                <w:noWrap/>
                <w:vAlign w:val="bottom"/>
                <w:hideMark/>
              </w:tcPr>
            </w:tcPrChange>
          </w:tcPr>
          <w:p w:rsidR="00E658A1" w:rsidRDefault="00E658A1">
            <w:pPr>
              <w:spacing w:after="100" w:afterAutospacing="1" w:line="276" w:lineRule="auto"/>
              <w:jc w:val="right"/>
              <w:rPr>
                <w:ins w:id="131" w:author="Samuel Dent" w:date="2015-11-19T10:16:00Z"/>
                <w:color w:val="FFFFFF" w:themeColor="background1"/>
              </w:rPr>
              <w:pPrChange w:id="132" w:author="Samuel Dent" w:date="2015-11-19T10:17:00Z">
                <w:pPr>
                  <w:spacing w:after="100" w:afterAutospacing="1" w:line="276" w:lineRule="auto"/>
                  <w:jc w:val="center"/>
                </w:pPr>
              </w:pPrChange>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Change w:id="133" w:author="Samuel Dent" w:date="2015-11-19T10:30:00Z">
              <w:tcPr>
                <w:tcW w:w="957"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tcPrChange>
          </w:tcPr>
          <w:p w:rsidR="00E658A1" w:rsidRDefault="00E658A1">
            <w:pPr>
              <w:spacing w:after="100" w:afterAutospacing="1" w:line="276" w:lineRule="auto"/>
              <w:jc w:val="center"/>
              <w:rPr>
                <w:ins w:id="134" w:author="Samuel Dent" w:date="2015-11-19T10:16:00Z"/>
                <w:rFonts w:cstheme="minorHAnsi"/>
                <w:b/>
                <w:color w:val="FFFFFF" w:themeColor="background1"/>
              </w:rPr>
            </w:pPr>
            <w:ins w:id="135" w:author="Samuel Dent" w:date="2015-11-19T10:16: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36"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rsidR="00E658A1" w:rsidRDefault="00E658A1">
            <w:pPr>
              <w:spacing w:after="100" w:afterAutospacing="1" w:line="276" w:lineRule="auto"/>
              <w:jc w:val="center"/>
              <w:rPr>
                <w:ins w:id="137" w:author="Samuel Dent" w:date="2015-11-19T10:16:00Z"/>
                <w:rFonts w:cstheme="minorHAnsi"/>
                <w:b/>
                <w:color w:val="FFFFFF" w:themeColor="background1"/>
              </w:rPr>
            </w:pPr>
            <w:ins w:id="138" w:author="Samuel Dent" w:date="2015-11-19T10:16: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39"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rsidR="00E658A1" w:rsidRDefault="00E658A1">
            <w:pPr>
              <w:spacing w:after="100" w:afterAutospacing="1" w:line="276" w:lineRule="auto"/>
              <w:jc w:val="center"/>
              <w:rPr>
                <w:ins w:id="140" w:author="Samuel Dent" w:date="2015-11-19T10:16:00Z"/>
                <w:rFonts w:cstheme="minorHAnsi"/>
                <w:b/>
                <w:color w:val="FFFFFF" w:themeColor="background1"/>
              </w:rPr>
            </w:pPr>
            <w:ins w:id="141" w:author="Samuel Dent" w:date="2015-11-19T10:16: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Change w:id="142" w:author="Samuel Dent" w:date="2015-11-19T10:30:00Z">
              <w:tcPr>
                <w:tcW w:w="957" w:type="dxa"/>
                <w:gridSpan w:val="2"/>
                <w:tcBorders>
                  <w:top w:val="single" w:sz="4" w:space="0" w:color="auto"/>
                  <w:left w:val="nil"/>
                  <w:bottom w:val="single" w:sz="4" w:space="0" w:color="auto"/>
                  <w:right w:val="single" w:sz="4" w:space="0" w:color="auto"/>
                </w:tcBorders>
                <w:shd w:val="clear" w:color="auto" w:fill="7F7F7F" w:themeFill="text1" w:themeFillTint="80"/>
                <w:noWrap/>
                <w:vAlign w:val="bottom"/>
                <w:hideMark/>
              </w:tcPr>
            </w:tcPrChange>
          </w:tcPr>
          <w:p w:rsidR="00E658A1" w:rsidRDefault="00E658A1">
            <w:pPr>
              <w:spacing w:after="100" w:afterAutospacing="1" w:line="276" w:lineRule="auto"/>
              <w:jc w:val="center"/>
              <w:rPr>
                <w:ins w:id="143" w:author="Samuel Dent" w:date="2015-11-19T10:16:00Z"/>
                <w:rFonts w:cstheme="minorHAnsi"/>
                <w:b/>
                <w:color w:val="FFFFFF" w:themeColor="background1"/>
              </w:rPr>
            </w:pPr>
            <w:ins w:id="144" w:author="Samuel Dent" w:date="2015-11-19T10:16:00Z">
              <w:r>
                <w:rPr>
                  <w:rFonts w:cstheme="minorHAnsi"/>
                  <w:b/>
                  <w:color w:val="FFFFFF" w:themeColor="background1"/>
                </w:rPr>
                <w:t>3</w:t>
              </w:r>
            </w:ins>
          </w:p>
        </w:tc>
      </w:tr>
      <w:tr w:rsidR="002914CF" w:rsidTr="002914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45"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jc w:val="center"/>
          <w:ins w:id="146" w:author="Samuel Dent" w:date="2015-11-19T10:16:00Z"/>
          <w:trPrChange w:id="147"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148" w:author="Samuel Dent" w:date="2015-11-23T05:08:00Z">
              <w:tcPr>
                <w:tcW w:w="1180" w:type="dxa"/>
                <w:tcBorders>
                  <w:top w:val="single" w:sz="4" w:space="0" w:color="auto"/>
                  <w:left w:val="single" w:sz="4" w:space="0" w:color="auto"/>
                  <w:bottom w:val="single" w:sz="4" w:space="0" w:color="auto"/>
                  <w:right w:val="single" w:sz="4" w:space="0" w:color="auto"/>
                </w:tcBorders>
                <w:noWrap/>
                <w:vAlign w:val="center"/>
                <w:hideMark/>
              </w:tcPr>
            </w:tcPrChange>
          </w:tcPr>
          <w:p w:rsidR="002914CF" w:rsidRPr="00840D1F" w:rsidRDefault="002914CF">
            <w:pPr>
              <w:spacing w:line="276" w:lineRule="auto"/>
              <w:rPr>
                <w:ins w:id="149" w:author="Samuel Dent" w:date="2015-11-19T10:16:00Z"/>
                <w:sz w:val="18"/>
                <w:szCs w:val="18"/>
                <w:rPrChange w:id="150" w:author="Samuel Dent" w:date="2015-11-19T10:17:00Z">
                  <w:rPr>
                    <w:ins w:id="151" w:author="Samuel Dent" w:date="2015-11-19T10:16:00Z"/>
                  </w:rPr>
                </w:rPrChange>
              </w:rPr>
            </w:pPr>
            <w:ins w:id="152" w:author="Samuel Dent" w:date="2015-11-19T10:29:00Z">
              <w:r w:rsidRPr="000563D8">
                <w:t>1 (Rockford)</w:t>
              </w:r>
            </w:ins>
          </w:p>
        </w:tc>
        <w:tc>
          <w:tcPr>
            <w:tcW w:w="957" w:type="dxa"/>
            <w:tcBorders>
              <w:top w:val="single" w:sz="4" w:space="0" w:color="auto"/>
              <w:left w:val="nil"/>
              <w:bottom w:val="single" w:sz="4" w:space="0" w:color="auto"/>
              <w:right w:val="single" w:sz="4" w:space="0" w:color="auto"/>
            </w:tcBorders>
            <w:noWrap/>
            <w:hideMark/>
            <w:tcPrChange w:id="153"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54" w:author="Samuel Dent" w:date="2015-11-19T10:16:00Z"/>
                <w:rFonts w:ascii="Calibri" w:hAnsi="Calibri"/>
                <w:bCs/>
                <w:color w:val="000000"/>
                <w:sz w:val="18"/>
                <w:szCs w:val="18"/>
                <w:rPrChange w:id="155" w:author="Samuel Dent" w:date="2015-11-23T05:08:00Z">
                  <w:rPr>
                    <w:ins w:id="156" w:author="Samuel Dent" w:date="2015-11-19T10:16:00Z"/>
                    <w:rFonts w:ascii="Calibri" w:hAnsi="Calibri"/>
                    <w:b/>
                    <w:bCs/>
                    <w:color w:val="000000"/>
                    <w:sz w:val="22"/>
                    <w:highlight w:val="yellow"/>
                  </w:rPr>
                </w:rPrChange>
              </w:rPr>
              <w:pPrChange w:id="157" w:author="Samuel Dent" w:date="2015-11-19T10:17:00Z">
                <w:pPr>
                  <w:spacing w:line="276" w:lineRule="auto"/>
                  <w:jc w:val="right"/>
                </w:pPr>
              </w:pPrChange>
            </w:pPr>
            <w:ins w:id="158" w:author="Samuel Dent" w:date="2015-11-23T05:08:00Z">
              <w:r w:rsidRPr="002914CF">
                <w:rPr>
                  <w:rPrChange w:id="159" w:author="Samuel Dent" w:date="2015-11-23T05:08:00Z">
                    <w:rPr>
                      <w:highlight w:val="yellow"/>
                    </w:rPr>
                  </w:rPrChange>
                </w:rPr>
                <w:t>41.8</w:t>
              </w:r>
            </w:ins>
          </w:p>
        </w:tc>
        <w:tc>
          <w:tcPr>
            <w:tcW w:w="957" w:type="dxa"/>
            <w:tcBorders>
              <w:top w:val="single" w:sz="4" w:space="0" w:color="auto"/>
              <w:left w:val="nil"/>
              <w:bottom w:val="single" w:sz="4" w:space="0" w:color="auto"/>
              <w:right w:val="single" w:sz="4" w:space="0" w:color="auto"/>
            </w:tcBorders>
            <w:noWrap/>
            <w:hideMark/>
            <w:tcPrChange w:id="160"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61" w:author="Samuel Dent" w:date="2015-11-19T10:16:00Z"/>
                <w:rFonts w:ascii="Calibri" w:hAnsi="Calibri"/>
                <w:color w:val="000000"/>
                <w:sz w:val="18"/>
                <w:szCs w:val="18"/>
                <w:rPrChange w:id="162" w:author="Samuel Dent" w:date="2015-11-23T05:08:00Z">
                  <w:rPr>
                    <w:ins w:id="163" w:author="Samuel Dent" w:date="2015-11-19T10:16:00Z"/>
                    <w:rFonts w:ascii="Calibri" w:hAnsi="Calibri"/>
                    <w:color w:val="000000"/>
                    <w:sz w:val="22"/>
                    <w:highlight w:val="yellow"/>
                  </w:rPr>
                </w:rPrChange>
              </w:rPr>
              <w:pPrChange w:id="164" w:author="Samuel Dent" w:date="2015-11-19T10:17:00Z">
                <w:pPr>
                  <w:spacing w:line="276" w:lineRule="auto"/>
                  <w:jc w:val="right"/>
                </w:pPr>
              </w:pPrChange>
            </w:pPr>
            <w:ins w:id="165" w:author="Samuel Dent" w:date="2015-11-23T05:08:00Z">
              <w:r w:rsidRPr="002914CF">
                <w:rPr>
                  <w:rPrChange w:id="166" w:author="Samuel Dent" w:date="2015-11-23T05:08:00Z">
                    <w:rPr>
                      <w:highlight w:val="yellow"/>
                    </w:rPr>
                  </w:rPrChange>
                </w:rPr>
                <w:t>37.0</w:t>
              </w:r>
            </w:ins>
          </w:p>
        </w:tc>
        <w:tc>
          <w:tcPr>
            <w:tcW w:w="957" w:type="dxa"/>
            <w:tcBorders>
              <w:top w:val="single" w:sz="4" w:space="0" w:color="auto"/>
              <w:left w:val="nil"/>
              <w:bottom w:val="single" w:sz="4" w:space="0" w:color="auto"/>
              <w:right w:val="single" w:sz="4" w:space="0" w:color="auto"/>
            </w:tcBorders>
            <w:noWrap/>
            <w:hideMark/>
            <w:tcPrChange w:id="167"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68" w:author="Samuel Dent" w:date="2015-11-19T10:16:00Z"/>
                <w:rFonts w:ascii="Calibri" w:hAnsi="Calibri"/>
                <w:color w:val="000000"/>
                <w:sz w:val="18"/>
                <w:szCs w:val="18"/>
                <w:rPrChange w:id="169" w:author="Samuel Dent" w:date="2015-11-23T05:08:00Z">
                  <w:rPr>
                    <w:ins w:id="170" w:author="Samuel Dent" w:date="2015-11-19T10:16:00Z"/>
                    <w:rFonts w:ascii="Calibri" w:hAnsi="Calibri"/>
                    <w:color w:val="000000"/>
                    <w:sz w:val="22"/>
                    <w:highlight w:val="yellow"/>
                  </w:rPr>
                </w:rPrChange>
              </w:rPr>
              <w:pPrChange w:id="171" w:author="Samuel Dent" w:date="2015-11-19T10:17:00Z">
                <w:pPr>
                  <w:spacing w:line="276" w:lineRule="auto"/>
                  <w:jc w:val="right"/>
                </w:pPr>
              </w:pPrChange>
            </w:pPr>
            <w:ins w:id="172" w:author="Samuel Dent" w:date="2015-11-23T05:08:00Z">
              <w:r w:rsidRPr="002914CF">
                <w:rPr>
                  <w:rPrChange w:id="173" w:author="Samuel Dent" w:date="2015-11-23T05:08:00Z">
                    <w:rPr>
                      <w:highlight w:val="yellow"/>
                    </w:rPr>
                  </w:rPrChange>
                </w:rPr>
                <w:t>33.9</w:t>
              </w:r>
            </w:ins>
          </w:p>
        </w:tc>
        <w:tc>
          <w:tcPr>
            <w:tcW w:w="957" w:type="dxa"/>
            <w:tcBorders>
              <w:top w:val="single" w:sz="4" w:space="0" w:color="auto"/>
              <w:left w:val="nil"/>
              <w:bottom w:val="single" w:sz="4" w:space="0" w:color="auto"/>
              <w:right w:val="single" w:sz="4" w:space="0" w:color="auto"/>
            </w:tcBorders>
            <w:noWrap/>
            <w:hideMark/>
            <w:tcPrChange w:id="174"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75" w:author="Samuel Dent" w:date="2015-11-19T10:16:00Z"/>
                <w:rFonts w:ascii="Calibri" w:hAnsi="Calibri"/>
                <w:color w:val="000000"/>
                <w:sz w:val="18"/>
                <w:szCs w:val="18"/>
                <w:rPrChange w:id="176" w:author="Samuel Dent" w:date="2015-11-23T05:08:00Z">
                  <w:rPr>
                    <w:ins w:id="177" w:author="Samuel Dent" w:date="2015-11-19T10:16:00Z"/>
                    <w:rFonts w:ascii="Calibri" w:hAnsi="Calibri"/>
                    <w:color w:val="000000"/>
                    <w:sz w:val="22"/>
                    <w:highlight w:val="yellow"/>
                  </w:rPr>
                </w:rPrChange>
              </w:rPr>
              <w:pPrChange w:id="178" w:author="Samuel Dent" w:date="2015-11-19T10:17:00Z">
                <w:pPr>
                  <w:spacing w:line="276" w:lineRule="auto"/>
                  <w:jc w:val="right"/>
                </w:pPr>
              </w:pPrChange>
            </w:pPr>
            <w:ins w:id="179" w:author="Samuel Dent" w:date="2015-11-23T05:08:00Z">
              <w:r w:rsidRPr="002914CF">
                <w:rPr>
                  <w:rPrChange w:id="180" w:author="Samuel Dent" w:date="2015-11-23T05:08:00Z">
                    <w:rPr>
                      <w:highlight w:val="yellow"/>
                    </w:rPr>
                  </w:rPrChange>
                </w:rPr>
                <w:t>30.1</w:t>
              </w:r>
            </w:ins>
          </w:p>
        </w:tc>
      </w:tr>
      <w:tr w:rsidR="002914CF" w:rsidTr="002914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81"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jc w:val="center"/>
          <w:ins w:id="182" w:author="Samuel Dent" w:date="2015-11-19T10:16:00Z"/>
          <w:trPrChange w:id="183"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84"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rsidR="002914CF" w:rsidRPr="00840D1F" w:rsidRDefault="002914CF">
            <w:pPr>
              <w:spacing w:line="276" w:lineRule="auto"/>
              <w:rPr>
                <w:ins w:id="185" w:author="Samuel Dent" w:date="2015-11-19T10:16:00Z"/>
                <w:sz w:val="18"/>
                <w:szCs w:val="18"/>
                <w:rPrChange w:id="186" w:author="Samuel Dent" w:date="2015-11-19T10:17:00Z">
                  <w:rPr>
                    <w:ins w:id="187" w:author="Samuel Dent" w:date="2015-11-19T10:16:00Z"/>
                    <w:highlight w:val="yellow"/>
                  </w:rPr>
                </w:rPrChange>
              </w:rPr>
            </w:pPr>
            <w:ins w:id="188" w:author="Samuel Dent" w:date="2015-11-19T10:29:00Z">
              <w:r w:rsidRPr="000563D8">
                <w:t>2 (Chicago)</w:t>
              </w:r>
            </w:ins>
          </w:p>
        </w:tc>
        <w:tc>
          <w:tcPr>
            <w:tcW w:w="957" w:type="dxa"/>
            <w:tcBorders>
              <w:top w:val="single" w:sz="4" w:space="0" w:color="auto"/>
              <w:left w:val="nil"/>
              <w:bottom w:val="single" w:sz="4" w:space="0" w:color="auto"/>
              <w:right w:val="single" w:sz="4" w:space="0" w:color="auto"/>
            </w:tcBorders>
            <w:noWrap/>
            <w:hideMark/>
            <w:tcPrChange w:id="189"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90" w:author="Samuel Dent" w:date="2015-11-19T10:16:00Z"/>
                <w:rFonts w:ascii="Calibri" w:hAnsi="Calibri"/>
                <w:bCs/>
                <w:color w:val="000000"/>
                <w:sz w:val="18"/>
                <w:szCs w:val="18"/>
                <w:rPrChange w:id="191" w:author="Samuel Dent" w:date="2015-11-23T05:08:00Z">
                  <w:rPr>
                    <w:ins w:id="192" w:author="Samuel Dent" w:date="2015-11-19T10:16:00Z"/>
                    <w:rFonts w:ascii="Calibri" w:hAnsi="Calibri"/>
                    <w:b/>
                    <w:bCs/>
                    <w:color w:val="000000"/>
                    <w:sz w:val="22"/>
                    <w:highlight w:val="yellow"/>
                  </w:rPr>
                </w:rPrChange>
              </w:rPr>
              <w:pPrChange w:id="193" w:author="Samuel Dent" w:date="2015-11-19T10:17:00Z">
                <w:pPr>
                  <w:spacing w:line="276" w:lineRule="auto"/>
                  <w:jc w:val="right"/>
                </w:pPr>
              </w:pPrChange>
            </w:pPr>
            <w:ins w:id="194" w:author="Samuel Dent" w:date="2015-11-23T05:08:00Z">
              <w:r w:rsidRPr="002914CF">
                <w:rPr>
                  <w:rPrChange w:id="195" w:author="Samuel Dent" w:date="2015-11-23T05:08:00Z">
                    <w:rPr>
                      <w:highlight w:val="yellow"/>
                    </w:rPr>
                  </w:rPrChange>
                </w:rPr>
                <w:t>41.3</w:t>
              </w:r>
            </w:ins>
          </w:p>
        </w:tc>
        <w:tc>
          <w:tcPr>
            <w:tcW w:w="957" w:type="dxa"/>
            <w:tcBorders>
              <w:top w:val="single" w:sz="4" w:space="0" w:color="auto"/>
              <w:left w:val="nil"/>
              <w:bottom w:val="single" w:sz="4" w:space="0" w:color="auto"/>
              <w:right w:val="single" w:sz="4" w:space="0" w:color="auto"/>
            </w:tcBorders>
            <w:noWrap/>
            <w:hideMark/>
            <w:tcPrChange w:id="196"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197" w:author="Samuel Dent" w:date="2015-11-19T10:16:00Z"/>
                <w:rFonts w:ascii="Calibri" w:hAnsi="Calibri"/>
                <w:color w:val="000000"/>
                <w:sz w:val="18"/>
                <w:szCs w:val="18"/>
                <w:rPrChange w:id="198" w:author="Samuel Dent" w:date="2015-11-23T05:08:00Z">
                  <w:rPr>
                    <w:ins w:id="199" w:author="Samuel Dent" w:date="2015-11-19T10:16:00Z"/>
                    <w:rFonts w:ascii="Calibri" w:hAnsi="Calibri"/>
                    <w:color w:val="000000"/>
                    <w:sz w:val="22"/>
                    <w:highlight w:val="yellow"/>
                  </w:rPr>
                </w:rPrChange>
              </w:rPr>
              <w:pPrChange w:id="200" w:author="Samuel Dent" w:date="2015-11-19T10:17:00Z">
                <w:pPr>
                  <w:spacing w:line="276" w:lineRule="auto"/>
                  <w:jc w:val="right"/>
                </w:pPr>
              </w:pPrChange>
            </w:pPr>
            <w:ins w:id="201" w:author="Samuel Dent" w:date="2015-11-23T05:08:00Z">
              <w:r w:rsidRPr="002914CF">
                <w:rPr>
                  <w:rPrChange w:id="202" w:author="Samuel Dent" w:date="2015-11-23T05:08:00Z">
                    <w:rPr>
                      <w:highlight w:val="yellow"/>
                    </w:rPr>
                  </w:rPrChange>
                </w:rPr>
                <w:t>36.5</w:t>
              </w:r>
            </w:ins>
          </w:p>
        </w:tc>
        <w:tc>
          <w:tcPr>
            <w:tcW w:w="957" w:type="dxa"/>
            <w:tcBorders>
              <w:top w:val="single" w:sz="4" w:space="0" w:color="auto"/>
              <w:left w:val="nil"/>
              <w:bottom w:val="single" w:sz="4" w:space="0" w:color="auto"/>
              <w:right w:val="single" w:sz="4" w:space="0" w:color="auto"/>
            </w:tcBorders>
            <w:noWrap/>
            <w:hideMark/>
            <w:tcPrChange w:id="203"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04" w:author="Samuel Dent" w:date="2015-11-19T10:16:00Z"/>
                <w:rFonts w:ascii="Calibri" w:hAnsi="Calibri"/>
                <w:color w:val="000000"/>
                <w:sz w:val="18"/>
                <w:szCs w:val="18"/>
                <w:rPrChange w:id="205" w:author="Samuel Dent" w:date="2015-11-23T05:08:00Z">
                  <w:rPr>
                    <w:ins w:id="206" w:author="Samuel Dent" w:date="2015-11-19T10:16:00Z"/>
                    <w:rFonts w:ascii="Calibri" w:hAnsi="Calibri"/>
                    <w:color w:val="000000"/>
                    <w:sz w:val="22"/>
                    <w:highlight w:val="yellow"/>
                  </w:rPr>
                </w:rPrChange>
              </w:rPr>
              <w:pPrChange w:id="207" w:author="Samuel Dent" w:date="2015-11-19T10:17:00Z">
                <w:pPr>
                  <w:spacing w:line="276" w:lineRule="auto"/>
                  <w:jc w:val="right"/>
                </w:pPr>
              </w:pPrChange>
            </w:pPr>
            <w:ins w:id="208" w:author="Samuel Dent" w:date="2015-11-23T05:08:00Z">
              <w:r w:rsidRPr="002914CF">
                <w:rPr>
                  <w:rPrChange w:id="209" w:author="Samuel Dent" w:date="2015-11-23T05:08:00Z">
                    <w:rPr>
                      <w:highlight w:val="yellow"/>
                    </w:rPr>
                  </w:rPrChange>
                </w:rPr>
                <w:t>33.5</w:t>
              </w:r>
            </w:ins>
          </w:p>
        </w:tc>
        <w:tc>
          <w:tcPr>
            <w:tcW w:w="957" w:type="dxa"/>
            <w:tcBorders>
              <w:top w:val="single" w:sz="4" w:space="0" w:color="auto"/>
              <w:left w:val="nil"/>
              <w:bottom w:val="single" w:sz="4" w:space="0" w:color="auto"/>
              <w:right w:val="single" w:sz="4" w:space="0" w:color="auto"/>
            </w:tcBorders>
            <w:noWrap/>
            <w:hideMark/>
            <w:tcPrChange w:id="210"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11" w:author="Samuel Dent" w:date="2015-11-19T10:16:00Z"/>
                <w:rFonts w:ascii="Calibri" w:hAnsi="Calibri"/>
                <w:color w:val="000000"/>
                <w:sz w:val="18"/>
                <w:szCs w:val="18"/>
                <w:rPrChange w:id="212" w:author="Samuel Dent" w:date="2015-11-23T05:08:00Z">
                  <w:rPr>
                    <w:ins w:id="213" w:author="Samuel Dent" w:date="2015-11-19T10:16:00Z"/>
                    <w:rFonts w:ascii="Calibri" w:hAnsi="Calibri"/>
                    <w:color w:val="000000"/>
                    <w:sz w:val="22"/>
                    <w:highlight w:val="yellow"/>
                  </w:rPr>
                </w:rPrChange>
              </w:rPr>
              <w:pPrChange w:id="214" w:author="Samuel Dent" w:date="2015-11-19T10:17:00Z">
                <w:pPr>
                  <w:spacing w:line="276" w:lineRule="auto"/>
                  <w:jc w:val="right"/>
                </w:pPr>
              </w:pPrChange>
            </w:pPr>
            <w:ins w:id="215" w:author="Samuel Dent" w:date="2015-11-23T05:08:00Z">
              <w:r w:rsidRPr="002914CF">
                <w:rPr>
                  <w:rPrChange w:id="216" w:author="Samuel Dent" w:date="2015-11-23T05:08:00Z">
                    <w:rPr>
                      <w:highlight w:val="yellow"/>
                    </w:rPr>
                  </w:rPrChange>
                </w:rPr>
                <w:t>29.7</w:t>
              </w:r>
            </w:ins>
          </w:p>
        </w:tc>
      </w:tr>
      <w:tr w:rsidR="002914CF" w:rsidTr="002914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17"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jc w:val="center"/>
          <w:ins w:id="218" w:author="Samuel Dent" w:date="2015-11-19T10:16:00Z"/>
          <w:trPrChange w:id="219" w:author="Samuel Dent" w:date="2015-11-23T05:08:00Z">
            <w:trPr>
              <w:gridAfter w:val="1"/>
              <w:trHeight w:val="255"/>
              <w:jc w:val="center"/>
            </w:trPr>
          </w:trPrChange>
        </w:trPr>
        <w:tc>
          <w:tcPr>
            <w:tcW w:w="1996" w:type="dxa"/>
            <w:tcBorders>
              <w:top w:val="nil"/>
              <w:left w:val="single" w:sz="4" w:space="0" w:color="auto"/>
              <w:bottom w:val="nil"/>
              <w:right w:val="single" w:sz="4" w:space="0" w:color="auto"/>
            </w:tcBorders>
            <w:vAlign w:val="bottom"/>
            <w:hideMark/>
            <w:tcPrChange w:id="220" w:author="Samuel Dent" w:date="2015-11-23T05:08:00Z">
              <w:tcPr>
                <w:tcW w:w="1180" w:type="dxa"/>
                <w:tcBorders>
                  <w:top w:val="nil"/>
                  <w:left w:val="single" w:sz="4" w:space="0" w:color="auto"/>
                  <w:bottom w:val="nil"/>
                  <w:right w:val="single" w:sz="4" w:space="0" w:color="auto"/>
                </w:tcBorders>
                <w:vAlign w:val="center"/>
                <w:hideMark/>
              </w:tcPr>
            </w:tcPrChange>
          </w:tcPr>
          <w:p w:rsidR="002914CF" w:rsidRPr="00840D1F" w:rsidRDefault="002914CF">
            <w:pPr>
              <w:spacing w:line="276" w:lineRule="auto"/>
              <w:rPr>
                <w:ins w:id="221" w:author="Samuel Dent" w:date="2015-11-19T10:16:00Z"/>
                <w:sz w:val="18"/>
                <w:szCs w:val="18"/>
                <w:rPrChange w:id="222" w:author="Samuel Dent" w:date="2015-11-19T10:17:00Z">
                  <w:rPr>
                    <w:ins w:id="223" w:author="Samuel Dent" w:date="2015-11-19T10:16:00Z"/>
                    <w:highlight w:val="yellow"/>
                  </w:rPr>
                </w:rPrChange>
              </w:rPr>
            </w:pPr>
            <w:ins w:id="224" w:author="Samuel Dent" w:date="2015-11-19T10:29:00Z">
              <w:r w:rsidRPr="000563D8">
                <w:t>3 (Springfield)</w:t>
              </w:r>
            </w:ins>
          </w:p>
        </w:tc>
        <w:tc>
          <w:tcPr>
            <w:tcW w:w="957" w:type="dxa"/>
            <w:tcBorders>
              <w:top w:val="single" w:sz="4" w:space="0" w:color="auto"/>
              <w:left w:val="nil"/>
              <w:bottom w:val="single" w:sz="4" w:space="0" w:color="auto"/>
              <w:right w:val="single" w:sz="4" w:space="0" w:color="auto"/>
            </w:tcBorders>
            <w:noWrap/>
            <w:hideMark/>
            <w:tcPrChange w:id="225"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26" w:author="Samuel Dent" w:date="2015-11-19T10:16:00Z"/>
                <w:rFonts w:ascii="Calibri" w:hAnsi="Calibri"/>
                <w:bCs/>
                <w:color w:val="000000"/>
                <w:sz w:val="18"/>
                <w:szCs w:val="18"/>
                <w:rPrChange w:id="227" w:author="Samuel Dent" w:date="2015-11-23T05:08:00Z">
                  <w:rPr>
                    <w:ins w:id="228" w:author="Samuel Dent" w:date="2015-11-19T10:16:00Z"/>
                    <w:rFonts w:ascii="Calibri" w:hAnsi="Calibri"/>
                    <w:b/>
                    <w:bCs/>
                    <w:color w:val="000000"/>
                    <w:sz w:val="22"/>
                    <w:highlight w:val="yellow"/>
                  </w:rPr>
                </w:rPrChange>
              </w:rPr>
              <w:pPrChange w:id="229" w:author="Samuel Dent" w:date="2015-11-19T10:17:00Z">
                <w:pPr>
                  <w:spacing w:line="276" w:lineRule="auto"/>
                  <w:jc w:val="right"/>
                </w:pPr>
              </w:pPrChange>
            </w:pPr>
            <w:ins w:id="230" w:author="Samuel Dent" w:date="2015-11-23T05:08:00Z">
              <w:r w:rsidRPr="002914CF">
                <w:rPr>
                  <w:rPrChange w:id="231" w:author="Samuel Dent" w:date="2015-11-23T05:08:00Z">
                    <w:rPr>
                      <w:highlight w:val="yellow"/>
                    </w:rPr>
                  </w:rPrChange>
                </w:rPr>
                <w:t>43.2</w:t>
              </w:r>
            </w:ins>
          </w:p>
        </w:tc>
        <w:tc>
          <w:tcPr>
            <w:tcW w:w="957" w:type="dxa"/>
            <w:tcBorders>
              <w:top w:val="single" w:sz="4" w:space="0" w:color="auto"/>
              <w:left w:val="nil"/>
              <w:bottom w:val="single" w:sz="4" w:space="0" w:color="auto"/>
              <w:right w:val="single" w:sz="4" w:space="0" w:color="auto"/>
            </w:tcBorders>
            <w:noWrap/>
            <w:hideMark/>
            <w:tcPrChange w:id="232"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33" w:author="Samuel Dent" w:date="2015-11-19T10:16:00Z"/>
                <w:rFonts w:ascii="Calibri" w:hAnsi="Calibri"/>
                <w:color w:val="000000"/>
                <w:sz w:val="18"/>
                <w:szCs w:val="18"/>
                <w:rPrChange w:id="234" w:author="Samuel Dent" w:date="2015-11-23T05:08:00Z">
                  <w:rPr>
                    <w:ins w:id="235" w:author="Samuel Dent" w:date="2015-11-19T10:16:00Z"/>
                    <w:rFonts w:ascii="Calibri" w:hAnsi="Calibri"/>
                    <w:color w:val="000000"/>
                    <w:sz w:val="22"/>
                    <w:highlight w:val="yellow"/>
                  </w:rPr>
                </w:rPrChange>
              </w:rPr>
              <w:pPrChange w:id="236" w:author="Samuel Dent" w:date="2015-11-19T10:17:00Z">
                <w:pPr>
                  <w:spacing w:line="276" w:lineRule="auto"/>
                  <w:jc w:val="right"/>
                </w:pPr>
              </w:pPrChange>
            </w:pPr>
            <w:ins w:id="237" w:author="Samuel Dent" w:date="2015-11-23T05:08:00Z">
              <w:r w:rsidRPr="002914CF">
                <w:rPr>
                  <w:rPrChange w:id="238" w:author="Samuel Dent" w:date="2015-11-23T05:08:00Z">
                    <w:rPr>
                      <w:highlight w:val="yellow"/>
                    </w:rPr>
                  </w:rPrChange>
                </w:rPr>
                <w:t>38.2</w:t>
              </w:r>
            </w:ins>
          </w:p>
        </w:tc>
        <w:tc>
          <w:tcPr>
            <w:tcW w:w="957" w:type="dxa"/>
            <w:tcBorders>
              <w:top w:val="single" w:sz="4" w:space="0" w:color="auto"/>
              <w:left w:val="nil"/>
              <w:bottom w:val="single" w:sz="4" w:space="0" w:color="auto"/>
              <w:right w:val="single" w:sz="4" w:space="0" w:color="auto"/>
            </w:tcBorders>
            <w:noWrap/>
            <w:hideMark/>
            <w:tcPrChange w:id="239"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40" w:author="Samuel Dent" w:date="2015-11-19T10:16:00Z"/>
                <w:rFonts w:ascii="Calibri" w:hAnsi="Calibri"/>
                <w:color w:val="000000"/>
                <w:sz w:val="18"/>
                <w:szCs w:val="18"/>
                <w:rPrChange w:id="241" w:author="Samuel Dent" w:date="2015-11-23T05:08:00Z">
                  <w:rPr>
                    <w:ins w:id="242" w:author="Samuel Dent" w:date="2015-11-19T10:16:00Z"/>
                    <w:rFonts w:ascii="Calibri" w:hAnsi="Calibri"/>
                    <w:color w:val="000000"/>
                    <w:sz w:val="22"/>
                    <w:highlight w:val="yellow"/>
                  </w:rPr>
                </w:rPrChange>
              </w:rPr>
              <w:pPrChange w:id="243" w:author="Samuel Dent" w:date="2015-11-19T10:17:00Z">
                <w:pPr>
                  <w:spacing w:line="276" w:lineRule="auto"/>
                  <w:jc w:val="right"/>
                </w:pPr>
              </w:pPrChange>
            </w:pPr>
            <w:ins w:id="244" w:author="Samuel Dent" w:date="2015-11-23T05:08:00Z">
              <w:r w:rsidRPr="002914CF">
                <w:rPr>
                  <w:rPrChange w:id="245" w:author="Samuel Dent" w:date="2015-11-23T05:08:00Z">
                    <w:rPr>
                      <w:highlight w:val="yellow"/>
                    </w:rPr>
                  </w:rPrChange>
                </w:rPr>
                <w:t>35.1</w:t>
              </w:r>
            </w:ins>
          </w:p>
        </w:tc>
        <w:tc>
          <w:tcPr>
            <w:tcW w:w="957" w:type="dxa"/>
            <w:tcBorders>
              <w:top w:val="single" w:sz="4" w:space="0" w:color="auto"/>
              <w:left w:val="nil"/>
              <w:bottom w:val="single" w:sz="4" w:space="0" w:color="auto"/>
              <w:right w:val="single" w:sz="4" w:space="0" w:color="auto"/>
            </w:tcBorders>
            <w:noWrap/>
            <w:hideMark/>
            <w:tcPrChange w:id="246"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47" w:author="Samuel Dent" w:date="2015-11-19T10:16:00Z"/>
                <w:rFonts w:ascii="Calibri" w:hAnsi="Calibri"/>
                <w:color w:val="000000"/>
                <w:sz w:val="18"/>
                <w:szCs w:val="18"/>
                <w:rPrChange w:id="248" w:author="Samuel Dent" w:date="2015-11-23T05:08:00Z">
                  <w:rPr>
                    <w:ins w:id="249" w:author="Samuel Dent" w:date="2015-11-19T10:16:00Z"/>
                    <w:rFonts w:ascii="Calibri" w:hAnsi="Calibri"/>
                    <w:color w:val="000000"/>
                    <w:sz w:val="22"/>
                    <w:highlight w:val="yellow"/>
                  </w:rPr>
                </w:rPrChange>
              </w:rPr>
              <w:pPrChange w:id="250" w:author="Samuel Dent" w:date="2015-11-19T10:17:00Z">
                <w:pPr>
                  <w:spacing w:line="276" w:lineRule="auto"/>
                  <w:jc w:val="right"/>
                </w:pPr>
              </w:pPrChange>
            </w:pPr>
            <w:ins w:id="251" w:author="Samuel Dent" w:date="2015-11-23T05:08:00Z">
              <w:r w:rsidRPr="002914CF">
                <w:rPr>
                  <w:rPrChange w:id="252" w:author="Samuel Dent" w:date="2015-11-23T05:08:00Z">
                    <w:rPr>
                      <w:highlight w:val="yellow"/>
                    </w:rPr>
                  </w:rPrChange>
                </w:rPr>
                <w:t>31.1</w:t>
              </w:r>
            </w:ins>
          </w:p>
        </w:tc>
      </w:tr>
      <w:tr w:rsidR="002914CF" w:rsidTr="002914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53"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jc w:val="center"/>
          <w:ins w:id="254" w:author="Samuel Dent" w:date="2015-11-19T10:16:00Z"/>
          <w:trPrChange w:id="255"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256"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rsidR="002914CF" w:rsidRPr="00840D1F" w:rsidRDefault="002914CF" w:rsidP="002914CF">
            <w:pPr>
              <w:spacing w:line="276" w:lineRule="auto"/>
              <w:rPr>
                <w:ins w:id="257" w:author="Samuel Dent" w:date="2015-11-19T10:16:00Z"/>
                <w:sz w:val="18"/>
                <w:szCs w:val="18"/>
                <w:rPrChange w:id="258" w:author="Samuel Dent" w:date="2015-11-19T10:17:00Z">
                  <w:rPr>
                    <w:ins w:id="259" w:author="Samuel Dent" w:date="2015-11-19T10:16:00Z"/>
                    <w:highlight w:val="yellow"/>
                  </w:rPr>
                </w:rPrChange>
              </w:rPr>
            </w:pPr>
            <w:ins w:id="260" w:author="Samuel Dent" w:date="2015-11-19T10:29:00Z">
              <w:r w:rsidRPr="000563D8">
                <w:lastRenderedPageBreak/>
                <w:t>4 (</w:t>
              </w:r>
            </w:ins>
            <w:ins w:id="261" w:author="Samuel Dent" w:date="2015-11-23T05:10:00Z">
              <w:r>
                <w:t>St Louis, MO</w:t>
              </w:r>
            </w:ins>
            <w:ins w:id="262" w:author="Samuel Dent" w:date="2015-11-19T10:29:00Z">
              <w:r w:rsidRPr="000563D8">
                <w:t>)</w:t>
              </w:r>
            </w:ins>
          </w:p>
        </w:tc>
        <w:tc>
          <w:tcPr>
            <w:tcW w:w="957" w:type="dxa"/>
            <w:tcBorders>
              <w:top w:val="single" w:sz="4" w:space="0" w:color="auto"/>
              <w:left w:val="nil"/>
              <w:bottom w:val="single" w:sz="4" w:space="0" w:color="auto"/>
              <w:right w:val="single" w:sz="4" w:space="0" w:color="auto"/>
            </w:tcBorders>
            <w:noWrap/>
            <w:hideMark/>
            <w:tcPrChange w:id="263"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64" w:author="Samuel Dent" w:date="2015-11-19T10:16:00Z"/>
                <w:rFonts w:ascii="Calibri" w:hAnsi="Calibri"/>
                <w:bCs/>
                <w:color w:val="000000"/>
                <w:sz w:val="18"/>
                <w:szCs w:val="18"/>
                <w:rPrChange w:id="265" w:author="Samuel Dent" w:date="2015-11-23T05:08:00Z">
                  <w:rPr>
                    <w:ins w:id="266" w:author="Samuel Dent" w:date="2015-11-19T10:16:00Z"/>
                    <w:rFonts w:ascii="Calibri" w:hAnsi="Calibri"/>
                    <w:b/>
                    <w:bCs/>
                    <w:color w:val="000000"/>
                    <w:sz w:val="22"/>
                    <w:highlight w:val="yellow"/>
                  </w:rPr>
                </w:rPrChange>
              </w:rPr>
              <w:pPrChange w:id="267" w:author="Samuel Dent" w:date="2015-11-19T10:17:00Z">
                <w:pPr>
                  <w:spacing w:line="276" w:lineRule="auto"/>
                  <w:jc w:val="right"/>
                </w:pPr>
              </w:pPrChange>
            </w:pPr>
            <w:ins w:id="268" w:author="Samuel Dent" w:date="2015-11-23T05:08:00Z">
              <w:r w:rsidRPr="002914CF">
                <w:rPr>
                  <w:rPrChange w:id="269" w:author="Samuel Dent" w:date="2015-11-23T05:08:00Z">
                    <w:rPr>
                      <w:highlight w:val="yellow"/>
                    </w:rPr>
                  </w:rPrChange>
                </w:rPr>
                <w:t>42.4</w:t>
              </w:r>
            </w:ins>
          </w:p>
        </w:tc>
        <w:tc>
          <w:tcPr>
            <w:tcW w:w="957" w:type="dxa"/>
            <w:tcBorders>
              <w:top w:val="single" w:sz="4" w:space="0" w:color="auto"/>
              <w:left w:val="nil"/>
              <w:bottom w:val="single" w:sz="4" w:space="0" w:color="auto"/>
              <w:right w:val="single" w:sz="4" w:space="0" w:color="auto"/>
            </w:tcBorders>
            <w:noWrap/>
            <w:hideMark/>
            <w:tcPrChange w:id="270"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71" w:author="Samuel Dent" w:date="2015-11-19T10:16:00Z"/>
                <w:rFonts w:ascii="Calibri" w:hAnsi="Calibri"/>
                <w:color w:val="000000"/>
                <w:sz w:val="18"/>
                <w:szCs w:val="18"/>
                <w:rPrChange w:id="272" w:author="Samuel Dent" w:date="2015-11-23T05:08:00Z">
                  <w:rPr>
                    <w:ins w:id="273" w:author="Samuel Dent" w:date="2015-11-19T10:16:00Z"/>
                    <w:rFonts w:ascii="Calibri" w:hAnsi="Calibri"/>
                    <w:color w:val="000000"/>
                    <w:sz w:val="22"/>
                    <w:highlight w:val="yellow"/>
                  </w:rPr>
                </w:rPrChange>
              </w:rPr>
              <w:pPrChange w:id="274" w:author="Samuel Dent" w:date="2015-11-19T10:17:00Z">
                <w:pPr>
                  <w:spacing w:line="276" w:lineRule="auto"/>
                  <w:jc w:val="right"/>
                </w:pPr>
              </w:pPrChange>
            </w:pPr>
            <w:ins w:id="275" w:author="Samuel Dent" w:date="2015-11-23T05:08:00Z">
              <w:r w:rsidRPr="002914CF">
                <w:rPr>
                  <w:rPrChange w:id="276" w:author="Samuel Dent" w:date="2015-11-23T05:08:00Z">
                    <w:rPr>
                      <w:highlight w:val="yellow"/>
                    </w:rPr>
                  </w:rPrChange>
                </w:rPr>
                <w:t>37.5</w:t>
              </w:r>
            </w:ins>
          </w:p>
        </w:tc>
        <w:tc>
          <w:tcPr>
            <w:tcW w:w="957" w:type="dxa"/>
            <w:tcBorders>
              <w:top w:val="single" w:sz="4" w:space="0" w:color="auto"/>
              <w:left w:val="nil"/>
              <w:bottom w:val="single" w:sz="4" w:space="0" w:color="auto"/>
              <w:right w:val="single" w:sz="4" w:space="0" w:color="auto"/>
            </w:tcBorders>
            <w:noWrap/>
            <w:hideMark/>
            <w:tcPrChange w:id="277"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78" w:author="Samuel Dent" w:date="2015-11-19T10:16:00Z"/>
                <w:rFonts w:ascii="Calibri" w:hAnsi="Calibri"/>
                <w:color w:val="000000"/>
                <w:sz w:val="18"/>
                <w:szCs w:val="18"/>
                <w:rPrChange w:id="279" w:author="Samuel Dent" w:date="2015-11-23T05:08:00Z">
                  <w:rPr>
                    <w:ins w:id="280" w:author="Samuel Dent" w:date="2015-11-19T10:16:00Z"/>
                    <w:rFonts w:ascii="Calibri" w:hAnsi="Calibri"/>
                    <w:color w:val="000000"/>
                    <w:sz w:val="22"/>
                    <w:highlight w:val="yellow"/>
                  </w:rPr>
                </w:rPrChange>
              </w:rPr>
              <w:pPrChange w:id="281" w:author="Samuel Dent" w:date="2015-11-19T10:17:00Z">
                <w:pPr>
                  <w:spacing w:line="276" w:lineRule="auto"/>
                  <w:jc w:val="right"/>
                </w:pPr>
              </w:pPrChange>
            </w:pPr>
            <w:ins w:id="282" w:author="Samuel Dent" w:date="2015-11-23T05:08:00Z">
              <w:r w:rsidRPr="002914CF">
                <w:rPr>
                  <w:rPrChange w:id="283" w:author="Samuel Dent" w:date="2015-11-23T05:08:00Z">
                    <w:rPr>
                      <w:highlight w:val="yellow"/>
                    </w:rPr>
                  </w:rPrChange>
                </w:rPr>
                <w:t>34.4</w:t>
              </w:r>
            </w:ins>
          </w:p>
        </w:tc>
        <w:tc>
          <w:tcPr>
            <w:tcW w:w="957" w:type="dxa"/>
            <w:tcBorders>
              <w:top w:val="single" w:sz="4" w:space="0" w:color="auto"/>
              <w:left w:val="nil"/>
              <w:bottom w:val="single" w:sz="4" w:space="0" w:color="auto"/>
              <w:right w:val="single" w:sz="4" w:space="0" w:color="auto"/>
            </w:tcBorders>
            <w:noWrap/>
            <w:hideMark/>
            <w:tcPrChange w:id="284"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285" w:author="Samuel Dent" w:date="2015-11-19T10:16:00Z"/>
                <w:rFonts w:ascii="Calibri" w:hAnsi="Calibri"/>
                <w:color w:val="000000"/>
                <w:sz w:val="18"/>
                <w:szCs w:val="18"/>
                <w:rPrChange w:id="286" w:author="Samuel Dent" w:date="2015-11-23T05:08:00Z">
                  <w:rPr>
                    <w:ins w:id="287" w:author="Samuel Dent" w:date="2015-11-19T10:16:00Z"/>
                    <w:rFonts w:ascii="Calibri" w:hAnsi="Calibri"/>
                    <w:color w:val="000000"/>
                    <w:sz w:val="22"/>
                    <w:highlight w:val="yellow"/>
                  </w:rPr>
                </w:rPrChange>
              </w:rPr>
              <w:pPrChange w:id="288" w:author="Samuel Dent" w:date="2015-11-19T10:17:00Z">
                <w:pPr>
                  <w:spacing w:line="276" w:lineRule="auto"/>
                  <w:jc w:val="right"/>
                </w:pPr>
              </w:pPrChange>
            </w:pPr>
            <w:ins w:id="289" w:author="Samuel Dent" w:date="2015-11-23T05:08:00Z">
              <w:r w:rsidRPr="002914CF">
                <w:rPr>
                  <w:rPrChange w:id="290" w:author="Samuel Dent" w:date="2015-11-23T05:08:00Z">
                    <w:rPr>
                      <w:highlight w:val="yellow"/>
                    </w:rPr>
                  </w:rPrChange>
                </w:rPr>
                <w:t>30.5</w:t>
              </w:r>
            </w:ins>
          </w:p>
        </w:tc>
      </w:tr>
      <w:tr w:rsidR="002914CF" w:rsidTr="002914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91" w:author="Samuel Dent" w:date="2015-11-23T05:08: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gridAfter w:val="1"/>
          <w:trHeight w:val="255"/>
          <w:jc w:val="center"/>
          <w:ins w:id="292" w:author="Samuel Dent" w:date="2015-11-19T10:16:00Z"/>
          <w:trPrChange w:id="293" w:author="Samuel Dent" w:date="2015-11-23T05:08:00Z">
            <w:trPr>
              <w:gridAfter w:val="1"/>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294" w:author="Samuel Dent" w:date="2015-11-23T05:08:00Z">
              <w:tcPr>
                <w:tcW w:w="1180" w:type="dxa"/>
                <w:tcBorders>
                  <w:top w:val="single" w:sz="4" w:space="0" w:color="auto"/>
                  <w:left w:val="single" w:sz="4" w:space="0" w:color="auto"/>
                  <w:bottom w:val="single" w:sz="4" w:space="0" w:color="auto"/>
                  <w:right w:val="single" w:sz="4" w:space="0" w:color="auto"/>
                </w:tcBorders>
                <w:vAlign w:val="center"/>
                <w:hideMark/>
              </w:tcPr>
            </w:tcPrChange>
          </w:tcPr>
          <w:p w:rsidR="002914CF" w:rsidRPr="00840D1F" w:rsidRDefault="002914CF">
            <w:pPr>
              <w:spacing w:line="276" w:lineRule="auto"/>
              <w:rPr>
                <w:ins w:id="295" w:author="Samuel Dent" w:date="2015-11-19T10:16:00Z"/>
                <w:sz w:val="18"/>
                <w:szCs w:val="18"/>
                <w:rPrChange w:id="296" w:author="Samuel Dent" w:date="2015-11-19T10:17:00Z">
                  <w:rPr>
                    <w:ins w:id="297" w:author="Samuel Dent" w:date="2015-11-19T10:16:00Z"/>
                  </w:rPr>
                </w:rPrChange>
              </w:rPr>
            </w:pPr>
            <w:ins w:id="298" w:author="Samuel Dent" w:date="2015-11-19T10:29:00Z">
              <w:r w:rsidRPr="000563D8">
                <w:t>5 (</w:t>
              </w:r>
            </w:ins>
            <w:ins w:id="299" w:author="Samuel Dent" w:date="2015-11-23T05:11:00Z">
              <w:r>
                <w:rPr>
                  <w:color w:val="1F497D"/>
                </w:rPr>
                <w:t>Paducah, KY</w:t>
              </w:r>
            </w:ins>
            <w:ins w:id="300" w:author="Samuel Dent" w:date="2015-11-19T10:29:00Z">
              <w:r w:rsidRPr="000563D8">
                <w:t>)</w:t>
              </w:r>
            </w:ins>
          </w:p>
        </w:tc>
        <w:tc>
          <w:tcPr>
            <w:tcW w:w="957" w:type="dxa"/>
            <w:tcBorders>
              <w:top w:val="single" w:sz="4" w:space="0" w:color="auto"/>
              <w:left w:val="nil"/>
              <w:bottom w:val="single" w:sz="4" w:space="0" w:color="auto"/>
              <w:right w:val="single" w:sz="4" w:space="0" w:color="auto"/>
            </w:tcBorders>
            <w:noWrap/>
            <w:hideMark/>
            <w:tcPrChange w:id="301"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302" w:author="Samuel Dent" w:date="2015-11-19T10:16:00Z"/>
                <w:rFonts w:ascii="Calibri" w:hAnsi="Calibri"/>
                <w:bCs/>
                <w:color w:val="000000"/>
                <w:sz w:val="18"/>
                <w:szCs w:val="18"/>
                <w:rPrChange w:id="303" w:author="Samuel Dent" w:date="2015-11-23T05:08:00Z">
                  <w:rPr>
                    <w:ins w:id="304" w:author="Samuel Dent" w:date="2015-11-19T10:16:00Z"/>
                    <w:rFonts w:ascii="Calibri" w:hAnsi="Calibri"/>
                    <w:b/>
                    <w:bCs/>
                    <w:color w:val="000000"/>
                    <w:sz w:val="22"/>
                    <w:highlight w:val="yellow"/>
                  </w:rPr>
                </w:rPrChange>
              </w:rPr>
              <w:pPrChange w:id="305" w:author="Samuel Dent" w:date="2015-11-19T10:17:00Z">
                <w:pPr>
                  <w:spacing w:line="276" w:lineRule="auto"/>
                  <w:jc w:val="right"/>
                </w:pPr>
              </w:pPrChange>
            </w:pPr>
            <w:ins w:id="306" w:author="Samuel Dent" w:date="2015-11-23T05:08:00Z">
              <w:r w:rsidRPr="002914CF">
                <w:rPr>
                  <w:rPrChange w:id="307" w:author="Samuel Dent" w:date="2015-11-23T05:08:00Z">
                    <w:rPr>
                      <w:highlight w:val="yellow"/>
                    </w:rPr>
                  </w:rPrChange>
                </w:rPr>
                <w:t>45.2</w:t>
              </w:r>
            </w:ins>
          </w:p>
        </w:tc>
        <w:tc>
          <w:tcPr>
            <w:tcW w:w="957" w:type="dxa"/>
            <w:tcBorders>
              <w:top w:val="single" w:sz="4" w:space="0" w:color="auto"/>
              <w:left w:val="nil"/>
              <w:bottom w:val="single" w:sz="4" w:space="0" w:color="auto"/>
              <w:right w:val="single" w:sz="4" w:space="0" w:color="auto"/>
            </w:tcBorders>
            <w:noWrap/>
            <w:hideMark/>
            <w:tcPrChange w:id="308"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309" w:author="Samuel Dent" w:date="2015-11-19T10:16:00Z"/>
                <w:rFonts w:ascii="Calibri" w:hAnsi="Calibri"/>
                <w:color w:val="000000"/>
                <w:sz w:val="18"/>
                <w:szCs w:val="18"/>
                <w:rPrChange w:id="310" w:author="Samuel Dent" w:date="2015-11-23T05:08:00Z">
                  <w:rPr>
                    <w:ins w:id="311" w:author="Samuel Dent" w:date="2015-11-19T10:16:00Z"/>
                    <w:rFonts w:ascii="Calibri" w:hAnsi="Calibri"/>
                    <w:color w:val="000000"/>
                    <w:sz w:val="22"/>
                    <w:highlight w:val="yellow"/>
                  </w:rPr>
                </w:rPrChange>
              </w:rPr>
              <w:pPrChange w:id="312" w:author="Samuel Dent" w:date="2015-11-19T10:17:00Z">
                <w:pPr>
                  <w:spacing w:line="276" w:lineRule="auto"/>
                  <w:jc w:val="right"/>
                </w:pPr>
              </w:pPrChange>
            </w:pPr>
            <w:ins w:id="313" w:author="Samuel Dent" w:date="2015-11-23T05:08:00Z">
              <w:r w:rsidRPr="002914CF">
                <w:rPr>
                  <w:rPrChange w:id="314" w:author="Samuel Dent" w:date="2015-11-23T05:08:00Z">
                    <w:rPr>
                      <w:highlight w:val="yellow"/>
                    </w:rPr>
                  </w:rPrChange>
                </w:rPr>
                <w:t>40.0</w:t>
              </w:r>
            </w:ins>
          </w:p>
        </w:tc>
        <w:tc>
          <w:tcPr>
            <w:tcW w:w="957" w:type="dxa"/>
            <w:tcBorders>
              <w:top w:val="single" w:sz="4" w:space="0" w:color="auto"/>
              <w:left w:val="nil"/>
              <w:bottom w:val="single" w:sz="4" w:space="0" w:color="auto"/>
              <w:right w:val="single" w:sz="4" w:space="0" w:color="auto"/>
            </w:tcBorders>
            <w:noWrap/>
            <w:hideMark/>
            <w:tcPrChange w:id="315"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316" w:author="Samuel Dent" w:date="2015-11-19T10:16:00Z"/>
                <w:rFonts w:ascii="Calibri" w:hAnsi="Calibri"/>
                <w:color w:val="000000"/>
                <w:sz w:val="18"/>
                <w:szCs w:val="18"/>
                <w:rPrChange w:id="317" w:author="Samuel Dent" w:date="2015-11-23T05:08:00Z">
                  <w:rPr>
                    <w:ins w:id="318" w:author="Samuel Dent" w:date="2015-11-19T10:16:00Z"/>
                    <w:rFonts w:ascii="Calibri" w:hAnsi="Calibri"/>
                    <w:color w:val="000000"/>
                    <w:sz w:val="22"/>
                    <w:highlight w:val="yellow"/>
                  </w:rPr>
                </w:rPrChange>
              </w:rPr>
              <w:pPrChange w:id="319" w:author="Samuel Dent" w:date="2015-11-19T10:17:00Z">
                <w:pPr>
                  <w:spacing w:line="276" w:lineRule="auto"/>
                  <w:jc w:val="right"/>
                </w:pPr>
              </w:pPrChange>
            </w:pPr>
            <w:ins w:id="320" w:author="Samuel Dent" w:date="2015-11-23T05:08:00Z">
              <w:r w:rsidRPr="002914CF">
                <w:rPr>
                  <w:rPrChange w:id="321" w:author="Samuel Dent" w:date="2015-11-23T05:08:00Z">
                    <w:rPr>
                      <w:highlight w:val="yellow"/>
                    </w:rPr>
                  </w:rPrChange>
                </w:rPr>
                <w:t>36.7</w:t>
              </w:r>
            </w:ins>
          </w:p>
        </w:tc>
        <w:tc>
          <w:tcPr>
            <w:tcW w:w="957" w:type="dxa"/>
            <w:tcBorders>
              <w:top w:val="single" w:sz="4" w:space="0" w:color="auto"/>
              <w:left w:val="nil"/>
              <w:bottom w:val="single" w:sz="4" w:space="0" w:color="auto"/>
              <w:right w:val="single" w:sz="4" w:space="0" w:color="auto"/>
            </w:tcBorders>
            <w:noWrap/>
            <w:hideMark/>
            <w:tcPrChange w:id="322" w:author="Samuel Dent" w:date="2015-11-23T05:08:00Z">
              <w:tcPr>
                <w:tcW w:w="957" w:type="dxa"/>
                <w:gridSpan w:val="2"/>
                <w:tcBorders>
                  <w:top w:val="single" w:sz="4" w:space="0" w:color="auto"/>
                  <w:left w:val="nil"/>
                  <w:bottom w:val="single" w:sz="4" w:space="0" w:color="auto"/>
                  <w:right w:val="single" w:sz="4" w:space="0" w:color="auto"/>
                </w:tcBorders>
                <w:noWrap/>
                <w:vAlign w:val="bottom"/>
                <w:hideMark/>
              </w:tcPr>
            </w:tcPrChange>
          </w:tcPr>
          <w:p w:rsidR="002914CF" w:rsidRPr="002914CF" w:rsidRDefault="002914CF">
            <w:pPr>
              <w:spacing w:line="276" w:lineRule="auto"/>
              <w:jc w:val="center"/>
              <w:rPr>
                <w:ins w:id="323" w:author="Samuel Dent" w:date="2015-11-19T10:16:00Z"/>
                <w:rFonts w:ascii="Calibri" w:hAnsi="Calibri"/>
                <w:color w:val="000000"/>
                <w:sz w:val="18"/>
                <w:szCs w:val="18"/>
                <w:rPrChange w:id="324" w:author="Samuel Dent" w:date="2015-11-23T05:08:00Z">
                  <w:rPr>
                    <w:ins w:id="325" w:author="Samuel Dent" w:date="2015-11-19T10:16:00Z"/>
                    <w:rFonts w:ascii="Calibri" w:hAnsi="Calibri"/>
                    <w:color w:val="000000"/>
                    <w:sz w:val="22"/>
                    <w:highlight w:val="yellow"/>
                  </w:rPr>
                </w:rPrChange>
              </w:rPr>
              <w:pPrChange w:id="326" w:author="Samuel Dent" w:date="2015-11-19T10:17:00Z">
                <w:pPr>
                  <w:spacing w:line="276" w:lineRule="auto"/>
                  <w:jc w:val="right"/>
                </w:pPr>
              </w:pPrChange>
            </w:pPr>
            <w:ins w:id="327" w:author="Samuel Dent" w:date="2015-11-23T05:08:00Z">
              <w:r w:rsidRPr="002914CF">
                <w:rPr>
                  <w:rPrChange w:id="328" w:author="Samuel Dent" w:date="2015-11-23T05:08:00Z">
                    <w:rPr>
                      <w:highlight w:val="yellow"/>
                    </w:rPr>
                  </w:rPrChange>
                </w:rPr>
                <w:t>32.5</w:t>
              </w:r>
            </w:ins>
          </w:p>
        </w:tc>
      </w:tr>
    </w:tbl>
    <w:p w:rsidR="0051506E" w:rsidRPr="00B41203" w:rsidRDefault="0051506E" w:rsidP="0051506E">
      <w:pPr>
        <w:ind w:left="720"/>
        <w:rPr>
          <w:rFonts w:cstheme="minorHAnsi"/>
        </w:rPr>
      </w:pPr>
    </w:p>
    <w:p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6"/>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rsidTr="00247E79">
        <w:tc>
          <w:tcPr>
            <w:tcW w:w="1519" w:type="dxa"/>
            <w:shd w:val="clear" w:color="auto" w:fill="7F7F7F" w:themeFill="text1" w:themeFillTint="80"/>
            <w:noWrap/>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CDD 65</w:t>
            </w:r>
          </w:p>
        </w:tc>
      </w:tr>
      <w:tr w:rsidR="0051506E" w:rsidRPr="00A05FC2" w:rsidTr="00247E79">
        <w:tc>
          <w:tcPr>
            <w:tcW w:w="1519" w:type="dxa"/>
            <w:shd w:val="clear" w:color="auto" w:fill="auto"/>
            <w:noWrap/>
            <w:vAlign w:val="center"/>
            <w:hideMark/>
          </w:tcPr>
          <w:p w:rsidR="0051506E" w:rsidRPr="00A05FC2" w:rsidRDefault="0051506E" w:rsidP="00247E79">
            <w:r w:rsidRPr="00A05FC2">
              <w:t>1 (Rockford)</w:t>
            </w:r>
          </w:p>
        </w:tc>
        <w:tc>
          <w:tcPr>
            <w:tcW w:w="855" w:type="dxa"/>
            <w:shd w:val="clear" w:color="auto" w:fill="auto"/>
            <w:noWrap/>
            <w:vAlign w:val="center"/>
            <w:hideMark/>
          </w:tcPr>
          <w:p w:rsidR="0051506E" w:rsidRPr="00A05FC2" w:rsidRDefault="0051506E" w:rsidP="00247E79">
            <w:pPr>
              <w:jc w:val="center"/>
            </w:pPr>
            <w:r w:rsidRPr="000B7BB6">
              <w:t>820</w:t>
            </w:r>
          </w:p>
        </w:tc>
      </w:tr>
      <w:tr w:rsidR="0051506E" w:rsidRPr="00A05FC2" w:rsidTr="00247E79">
        <w:tc>
          <w:tcPr>
            <w:tcW w:w="1519" w:type="dxa"/>
            <w:shd w:val="clear" w:color="auto" w:fill="auto"/>
            <w:noWrap/>
            <w:vAlign w:val="center"/>
            <w:hideMark/>
          </w:tcPr>
          <w:p w:rsidR="0051506E" w:rsidRPr="00A05FC2" w:rsidRDefault="0051506E" w:rsidP="00247E79">
            <w:r w:rsidRPr="00A05FC2">
              <w:t>2 (Chicago)</w:t>
            </w:r>
          </w:p>
        </w:tc>
        <w:tc>
          <w:tcPr>
            <w:tcW w:w="855" w:type="dxa"/>
            <w:shd w:val="clear" w:color="auto" w:fill="auto"/>
            <w:noWrap/>
            <w:vAlign w:val="center"/>
            <w:hideMark/>
          </w:tcPr>
          <w:p w:rsidR="0051506E" w:rsidRPr="00A05FC2" w:rsidRDefault="0051506E" w:rsidP="00247E79">
            <w:pPr>
              <w:jc w:val="center"/>
            </w:pPr>
            <w:r w:rsidRPr="000B7BB6">
              <w:t>842</w:t>
            </w:r>
          </w:p>
        </w:tc>
      </w:tr>
      <w:tr w:rsidR="0051506E" w:rsidRPr="00A05FC2" w:rsidTr="00247E79">
        <w:tc>
          <w:tcPr>
            <w:tcW w:w="1519" w:type="dxa"/>
            <w:shd w:val="clear" w:color="auto" w:fill="auto"/>
            <w:noWrap/>
            <w:vAlign w:val="center"/>
            <w:hideMark/>
          </w:tcPr>
          <w:p w:rsidR="0051506E" w:rsidRPr="00A05FC2" w:rsidRDefault="0051506E" w:rsidP="00247E79">
            <w:r w:rsidRPr="00A05FC2">
              <w:t>3 (Springfield)</w:t>
            </w:r>
          </w:p>
        </w:tc>
        <w:tc>
          <w:tcPr>
            <w:tcW w:w="855" w:type="dxa"/>
            <w:shd w:val="clear" w:color="auto" w:fill="auto"/>
            <w:noWrap/>
            <w:vAlign w:val="center"/>
            <w:hideMark/>
          </w:tcPr>
          <w:p w:rsidR="0051506E" w:rsidRPr="00A05FC2" w:rsidRDefault="0051506E" w:rsidP="00247E79">
            <w:pPr>
              <w:jc w:val="center"/>
            </w:pPr>
            <w:r w:rsidRPr="000B7BB6">
              <w:t>1,108</w:t>
            </w:r>
          </w:p>
        </w:tc>
      </w:tr>
      <w:tr w:rsidR="0051506E" w:rsidRPr="00A05FC2" w:rsidTr="00247E79">
        <w:trPr>
          <w:trHeight w:val="67"/>
        </w:trPr>
        <w:tc>
          <w:tcPr>
            <w:tcW w:w="1519" w:type="dxa"/>
            <w:shd w:val="clear" w:color="auto" w:fill="auto"/>
            <w:noWrap/>
            <w:vAlign w:val="center"/>
            <w:hideMark/>
          </w:tcPr>
          <w:p w:rsidR="0051506E" w:rsidRPr="00A05FC2" w:rsidRDefault="0051506E" w:rsidP="00247E79">
            <w:r w:rsidRPr="00A05FC2">
              <w:t>4 (Belleville)</w:t>
            </w:r>
          </w:p>
        </w:tc>
        <w:tc>
          <w:tcPr>
            <w:tcW w:w="855" w:type="dxa"/>
            <w:shd w:val="clear" w:color="auto" w:fill="auto"/>
            <w:noWrap/>
            <w:vAlign w:val="center"/>
            <w:hideMark/>
          </w:tcPr>
          <w:p w:rsidR="0051506E" w:rsidRPr="00A05FC2" w:rsidRDefault="0051506E" w:rsidP="00247E79">
            <w:pPr>
              <w:jc w:val="center"/>
            </w:pPr>
            <w:r w:rsidRPr="000B7BB6">
              <w:t>1,570</w:t>
            </w:r>
          </w:p>
        </w:tc>
      </w:tr>
      <w:tr w:rsidR="0051506E" w:rsidRPr="00A05FC2" w:rsidTr="00247E79">
        <w:tc>
          <w:tcPr>
            <w:tcW w:w="1519" w:type="dxa"/>
            <w:shd w:val="clear" w:color="auto" w:fill="auto"/>
            <w:noWrap/>
            <w:vAlign w:val="center"/>
            <w:hideMark/>
          </w:tcPr>
          <w:p w:rsidR="0051506E" w:rsidRPr="00A05FC2" w:rsidRDefault="0051506E" w:rsidP="00247E79">
            <w:r w:rsidRPr="00A05FC2">
              <w:t>5 (Marion)</w:t>
            </w:r>
          </w:p>
        </w:tc>
        <w:tc>
          <w:tcPr>
            <w:tcW w:w="855" w:type="dxa"/>
            <w:shd w:val="clear" w:color="auto" w:fill="auto"/>
            <w:vAlign w:val="center"/>
            <w:hideMark/>
          </w:tcPr>
          <w:p w:rsidR="0051506E" w:rsidRPr="00A05FC2" w:rsidRDefault="0051506E" w:rsidP="00247E79">
            <w:pPr>
              <w:jc w:val="center"/>
            </w:pPr>
            <w:r w:rsidRPr="000B7BB6">
              <w:t>1,370</w:t>
            </w:r>
          </w:p>
        </w:tc>
      </w:tr>
    </w:tbl>
    <w:p w:rsidR="0051506E" w:rsidRPr="00B41203" w:rsidRDefault="0051506E" w:rsidP="0051506E">
      <w:pPr>
        <w:ind w:left="2880" w:hanging="1440"/>
        <w:rPr>
          <w:rFonts w:cstheme="minorHAnsi"/>
        </w:rPr>
      </w:pPr>
    </w:p>
    <w:p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7"/>
      </w:r>
      <w:r w:rsidRPr="00B41203">
        <w:rPr>
          <w:rFonts w:cstheme="minorHAnsi"/>
        </w:rPr>
        <w:t xml:space="preserve"> </w:t>
      </w:r>
    </w:p>
    <w:p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rsidR="0051506E" w:rsidRPr="00A05FC2" w:rsidRDefault="0051506E" w:rsidP="0051506E">
      <w:pPr>
        <w:rPr>
          <w:rFonts w:cstheme="minorHAnsi"/>
        </w:rPr>
      </w:pPr>
      <w:r>
        <w:rPr>
          <w:rFonts w:cstheme="minorHAnsi"/>
        </w:rPr>
        <w:tab/>
      </w:r>
      <w:r w:rsidRPr="00A05FC2">
        <w:rPr>
          <w:rFonts w:cstheme="minorHAnsi"/>
        </w:rPr>
        <w:t>ηCool</w:t>
      </w:r>
      <w:r w:rsidRPr="00A05FC2">
        <w:rPr>
          <w:rFonts w:cstheme="minorHAnsi"/>
        </w:rPr>
        <w:tab/>
      </w:r>
      <w:r w:rsidRPr="00A05FC2">
        <w:rPr>
          <w:rFonts w:cstheme="minorHAnsi"/>
        </w:rPr>
        <w:tab/>
        <w:t>= Efficiency (SEER) of Air Conditioning equipment (kBtu/kWh)</w:t>
      </w:r>
    </w:p>
    <w:p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8"/>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1506E" w:rsidRPr="00E432E0" w:rsidTr="00247E79">
        <w:trPr>
          <w:tblHeader/>
          <w:jc w:val="center"/>
        </w:trPr>
        <w:tc>
          <w:tcPr>
            <w:tcW w:w="2790" w:type="dxa"/>
            <w:shd w:val="clear" w:color="auto" w:fill="7F7F7F" w:themeFill="text1" w:themeFillTint="80"/>
          </w:tcPr>
          <w:p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Before 2006</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10</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2006 - 2014</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Central AC After 1/1/2015</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Heat Pump After 1/1/2015</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14</w:t>
            </w:r>
          </w:p>
        </w:tc>
      </w:tr>
    </w:tbl>
    <w:p w:rsidR="0051506E" w:rsidRPr="000B7BB6" w:rsidRDefault="0051506E" w:rsidP="0051506E">
      <w:pPr>
        <w:rPr>
          <w:rFonts w:cstheme="minorHAnsi"/>
        </w:rPr>
      </w:pPr>
    </w:p>
    <w:p w:rsidR="0051506E" w:rsidRPr="000B7BB6" w:rsidRDefault="0051506E" w:rsidP="0051506E">
      <w:pPr>
        <w:ind w:firstLine="720"/>
        <w:rPr>
          <w:rFonts w:cstheme="minorHAnsi"/>
        </w:rPr>
      </w:pPr>
      <w:r w:rsidRPr="000B7BB6">
        <w:rPr>
          <w:rFonts w:cstheme="minorHAnsi"/>
        </w:rPr>
        <w:lastRenderedPageBreak/>
        <w:t>LM</w:t>
      </w:r>
      <w:r w:rsidRPr="000B7BB6">
        <w:rPr>
          <w:rFonts w:cstheme="minorHAnsi"/>
        </w:rPr>
        <w:tab/>
      </w:r>
      <w:r w:rsidRPr="000B7BB6">
        <w:rPr>
          <w:rFonts w:cstheme="minorHAnsi"/>
        </w:rPr>
        <w:tab/>
        <w:t>= Latent multiplier to account for latent cooling demand</w:t>
      </w:r>
      <w:ins w:id="329" w:author="Samuel Dent" w:date="2015-11-23T05:14:00Z">
        <w:r w:rsidR="002914CF">
          <w:rPr>
            <w:rStyle w:val="FootnoteReference"/>
          </w:rPr>
          <w:footnoteReference w:id="9"/>
        </w:r>
      </w:ins>
    </w:p>
    <w:p w:rsidR="0051506E" w:rsidRPr="00B41203" w:rsidDel="0051506E" w:rsidRDefault="0051506E">
      <w:pPr>
        <w:rPr>
          <w:del w:id="332" w:author="Samuel Dent" w:date="2015-11-05T07:36:00Z"/>
          <w:rFonts w:cstheme="minorHAnsi"/>
        </w:rPr>
      </w:pPr>
      <w:del w:id="333" w:author="Samuel Dent" w:date="2015-11-05T07:36:00Z">
        <w:r w:rsidRPr="000B7BB6" w:rsidDel="0051506E">
          <w:rPr>
            <w:rFonts w:cstheme="minorHAnsi"/>
          </w:rPr>
          <w:tab/>
        </w:r>
        <w:r w:rsidRPr="000B7BB6" w:rsidDel="0051506E">
          <w:rPr>
            <w:rFonts w:cstheme="minorHAnsi"/>
          </w:rPr>
          <w:tab/>
        </w:r>
        <w:r w:rsidRPr="000B7BB6" w:rsidDel="0051506E">
          <w:rPr>
            <w:rFonts w:cstheme="minorHAnsi"/>
          </w:rPr>
          <w:tab/>
          <w:delText>= dependent on location:</w:delText>
        </w:r>
        <w:r w:rsidRPr="000B7BB6" w:rsidDel="0051506E">
          <w:rPr>
            <w:rStyle w:val="FootnoteReference"/>
            <w:rFonts w:eastAsiaTheme="minorEastAsia"/>
          </w:rPr>
          <w:delText xml:space="preserve"> </w:delText>
        </w:r>
        <w:r w:rsidRPr="000B7BB6" w:rsidDel="0051506E">
          <w:rPr>
            <w:rStyle w:val="FootnoteReference"/>
            <w:rFonts w:eastAsiaTheme="minorEastAsia"/>
          </w:rPr>
          <w:footnoteReference w:id="10"/>
        </w:r>
      </w:del>
    </w:p>
    <w:tbl>
      <w:tblPr>
        <w:tblW w:w="0" w:type="auto"/>
        <w:jc w:val="center"/>
        <w:tblInd w:w="2988" w:type="dxa"/>
        <w:tblLook w:val="04A0" w:firstRow="1" w:lastRow="0" w:firstColumn="1" w:lastColumn="0" w:noHBand="0" w:noVBand="1"/>
        <w:tblPrChange w:id="336" w:author="Samuel Dent" w:date="2015-11-19T10:15:00Z">
          <w:tblPr>
            <w:tblW w:w="0" w:type="auto"/>
            <w:jc w:val="center"/>
            <w:tblInd w:w="2988" w:type="dxa"/>
            <w:tblLook w:val="04A0" w:firstRow="1" w:lastRow="0" w:firstColumn="1" w:lastColumn="0" w:noHBand="0" w:noVBand="1"/>
          </w:tblPr>
        </w:tblPrChange>
      </w:tblPr>
      <w:tblGrid>
        <w:gridCol w:w="2745"/>
        <w:gridCol w:w="990"/>
        <w:tblGridChange w:id="337">
          <w:tblGrid>
            <w:gridCol w:w="2160"/>
            <w:gridCol w:w="990"/>
          </w:tblGrid>
        </w:tblGridChange>
      </w:tblGrid>
      <w:tr w:rsidR="0051506E" w:rsidRPr="00A05FC2" w:rsidDel="0051506E" w:rsidTr="00840D1F">
        <w:trPr>
          <w:trHeight w:val="270"/>
          <w:tblHeader/>
          <w:jc w:val="center"/>
          <w:del w:id="338" w:author="Samuel Dent" w:date="2015-11-05T07:36:00Z"/>
          <w:trPrChange w:id="339" w:author="Samuel Dent" w:date="2015-11-19T10:15:00Z">
            <w:trPr>
              <w:trHeight w:val="270"/>
              <w:tblHeader/>
              <w:jc w:val="center"/>
            </w:trPr>
          </w:trPrChange>
        </w:trPr>
        <w:tc>
          <w:tcPr>
            <w:tcW w:w="274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340" w:author="Samuel Dent" w:date="2015-11-19T10:15: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rsidR="0051506E" w:rsidRPr="000B7BB6" w:rsidDel="0051506E" w:rsidRDefault="0051506E">
            <w:pPr>
              <w:rPr>
                <w:del w:id="341" w:author="Samuel Dent" w:date="2015-11-05T07:36:00Z"/>
                <w:rFonts w:cstheme="minorHAnsi"/>
                <w:b/>
                <w:color w:val="FFFFFF" w:themeColor="background1"/>
              </w:rPr>
              <w:pPrChange w:id="342" w:author="Samuel Dent" w:date="2015-11-05T07:36:00Z">
                <w:pPr>
                  <w:jc w:val="center"/>
                </w:pPr>
              </w:pPrChange>
            </w:pPr>
            <w:del w:id="343" w:author="Samuel Dent" w:date="2015-11-05T07:36:00Z">
              <w:r w:rsidRPr="000B7BB6" w:rsidDel="0051506E">
                <w:rPr>
                  <w:rFonts w:cstheme="minorHAnsi"/>
                  <w:b/>
                  <w:color w:val="FFFFFF" w:themeColor="background1"/>
                </w:rPr>
                <w:delText>Climate Zone</w:delText>
              </w:r>
            </w:del>
          </w:p>
          <w:p w:rsidR="0051506E" w:rsidRPr="000B7BB6" w:rsidDel="0051506E" w:rsidRDefault="0051506E">
            <w:pPr>
              <w:rPr>
                <w:del w:id="344" w:author="Samuel Dent" w:date="2015-11-05T07:36:00Z"/>
                <w:rFonts w:cstheme="minorHAnsi"/>
                <w:b/>
                <w:color w:val="FFFFFF" w:themeColor="background1"/>
              </w:rPr>
              <w:pPrChange w:id="345" w:author="Samuel Dent" w:date="2015-11-05T07:36:00Z">
                <w:pPr>
                  <w:jc w:val="center"/>
                </w:pPr>
              </w:pPrChange>
            </w:pPr>
            <w:del w:id="346" w:author="Samuel Dent" w:date="2015-11-05T07:36:00Z">
              <w:r w:rsidRPr="000B7BB6"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347" w:author="Samuel Dent" w:date="2015-11-19T10:15:00Z">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51506E" w:rsidRPr="000B7BB6" w:rsidDel="0051506E" w:rsidRDefault="0051506E">
            <w:pPr>
              <w:rPr>
                <w:del w:id="348" w:author="Samuel Dent" w:date="2015-11-05T07:36:00Z"/>
                <w:rFonts w:cstheme="minorHAnsi"/>
                <w:b/>
                <w:color w:val="FFFFFF" w:themeColor="background1"/>
              </w:rPr>
              <w:pPrChange w:id="349" w:author="Samuel Dent" w:date="2015-11-05T07:36:00Z">
                <w:pPr>
                  <w:jc w:val="center"/>
                </w:pPr>
              </w:pPrChange>
            </w:pPr>
            <w:del w:id="350" w:author="Samuel Dent" w:date="2015-11-05T07:36:00Z">
              <w:r w:rsidRPr="000B7BB6" w:rsidDel="0051506E">
                <w:rPr>
                  <w:rFonts w:cstheme="minorHAnsi"/>
                  <w:b/>
                  <w:color w:val="FFFFFF" w:themeColor="background1"/>
                </w:rPr>
                <w:delText>LM</w:delText>
              </w:r>
            </w:del>
          </w:p>
        </w:tc>
      </w:tr>
      <w:tr w:rsidR="0051506E" w:rsidRPr="00A05FC2" w:rsidDel="0051506E" w:rsidTr="00840D1F">
        <w:trPr>
          <w:trHeight w:val="300"/>
          <w:tblHeader/>
          <w:jc w:val="center"/>
          <w:del w:id="351" w:author="Samuel Dent" w:date="2015-11-05T07:36:00Z"/>
          <w:trPrChange w:id="352" w:author="Samuel Dent" w:date="2015-11-19T10:15:00Z">
            <w:trPr>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353" w:author="Samuel Dent" w:date="2015-11-19T10:15: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54" w:author="Samuel Dent" w:date="2015-11-05T07:36:00Z"/>
              </w:rPr>
            </w:pPr>
            <w:del w:id="355" w:author="Samuel Dent" w:date="2015-11-05T07:36:00Z">
              <w:r w:rsidRPr="00A05FC2"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Change w:id="356"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57" w:author="Samuel Dent" w:date="2015-11-05T07:36:00Z"/>
              </w:rPr>
              <w:pPrChange w:id="358" w:author="Samuel Dent" w:date="2015-11-05T07:36:00Z">
                <w:pPr>
                  <w:jc w:val="center"/>
                </w:pPr>
              </w:pPrChange>
            </w:pPr>
            <w:del w:id="359" w:author="Samuel Dent" w:date="2015-11-05T07:36:00Z">
              <w:r w:rsidRPr="00A05FC2" w:rsidDel="0051506E">
                <w:delText>8.5</w:delText>
              </w:r>
            </w:del>
          </w:p>
        </w:tc>
      </w:tr>
      <w:tr w:rsidR="0051506E" w:rsidRPr="00A05FC2" w:rsidDel="0051506E" w:rsidTr="00840D1F">
        <w:trPr>
          <w:trHeight w:val="300"/>
          <w:tblHeader/>
          <w:jc w:val="center"/>
          <w:del w:id="360" w:author="Samuel Dent" w:date="2015-11-05T07:36:00Z"/>
          <w:trPrChange w:id="361" w:author="Samuel Dent" w:date="2015-11-19T10:15:00Z">
            <w:trPr>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362" w:author="Samuel Dent" w:date="2015-11-19T10:15: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63" w:author="Samuel Dent" w:date="2015-11-05T07:36:00Z"/>
              </w:rPr>
            </w:pPr>
            <w:del w:id="364" w:author="Samuel Dent" w:date="2015-11-05T07:36:00Z">
              <w:r w:rsidRPr="00A05FC2"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Change w:id="365"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66" w:author="Samuel Dent" w:date="2015-11-05T07:36:00Z"/>
              </w:rPr>
              <w:pPrChange w:id="367" w:author="Samuel Dent" w:date="2015-11-05T07:36:00Z">
                <w:pPr>
                  <w:jc w:val="center"/>
                </w:pPr>
              </w:pPrChange>
            </w:pPr>
            <w:del w:id="368" w:author="Samuel Dent" w:date="2015-11-05T07:36:00Z">
              <w:r w:rsidRPr="00A05FC2" w:rsidDel="0051506E">
                <w:delText>6.2</w:delText>
              </w:r>
            </w:del>
          </w:p>
        </w:tc>
      </w:tr>
      <w:tr w:rsidR="0051506E" w:rsidRPr="00A05FC2" w:rsidDel="0051506E" w:rsidTr="00840D1F">
        <w:trPr>
          <w:trHeight w:val="300"/>
          <w:tblHeader/>
          <w:jc w:val="center"/>
          <w:del w:id="369" w:author="Samuel Dent" w:date="2015-11-05T07:36:00Z"/>
          <w:trPrChange w:id="370" w:author="Samuel Dent" w:date="2015-11-19T10:15:00Z">
            <w:trPr>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371" w:author="Samuel Dent" w:date="2015-11-19T10:15: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72" w:author="Samuel Dent" w:date="2015-11-05T07:36:00Z"/>
              </w:rPr>
            </w:pPr>
            <w:del w:id="373" w:author="Samuel Dent" w:date="2015-11-05T07:36:00Z">
              <w:r w:rsidRPr="00A05FC2"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Change w:id="374"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75" w:author="Samuel Dent" w:date="2015-11-05T07:36:00Z"/>
              </w:rPr>
              <w:pPrChange w:id="376" w:author="Samuel Dent" w:date="2015-11-05T07:36:00Z">
                <w:pPr>
                  <w:jc w:val="center"/>
                </w:pPr>
              </w:pPrChange>
            </w:pPr>
            <w:del w:id="377" w:author="Samuel Dent" w:date="2015-11-05T07:36:00Z">
              <w:r w:rsidRPr="00A05FC2" w:rsidDel="0051506E">
                <w:delText>6.6</w:delText>
              </w:r>
            </w:del>
          </w:p>
        </w:tc>
      </w:tr>
      <w:tr w:rsidR="0051506E" w:rsidRPr="00A05FC2" w:rsidDel="0051506E" w:rsidTr="00840D1F">
        <w:trPr>
          <w:trHeight w:val="300"/>
          <w:tblHeader/>
          <w:jc w:val="center"/>
          <w:del w:id="378" w:author="Samuel Dent" w:date="2015-11-05T07:36:00Z"/>
          <w:trPrChange w:id="379" w:author="Samuel Dent" w:date="2015-11-19T10:15:00Z">
            <w:trPr>
              <w:trHeight w:val="300"/>
              <w:jc w:val="center"/>
            </w:trPr>
          </w:trPrChange>
        </w:trPr>
        <w:tc>
          <w:tcPr>
            <w:tcW w:w="2745" w:type="dxa"/>
            <w:tcBorders>
              <w:top w:val="nil"/>
              <w:left w:val="single" w:sz="4" w:space="0" w:color="auto"/>
              <w:bottom w:val="single" w:sz="4" w:space="0" w:color="auto"/>
              <w:right w:val="single" w:sz="4" w:space="0" w:color="auto"/>
            </w:tcBorders>
            <w:shd w:val="clear" w:color="auto" w:fill="auto"/>
            <w:noWrap/>
            <w:vAlign w:val="center"/>
            <w:hideMark/>
            <w:tcPrChange w:id="380" w:author="Samuel Dent" w:date="2015-11-19T10:15: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81" w:author="Samuel Dent" w:date="2015-11-05T07:36:00Z"/>
              </w:rPr>
            </w:pPr>
            <w:del w:id="382" w:author="Samuel Dent" w:date="2015-11-05T07:36:00Z">
              <w:r w:rsidRPr="00A05FC2"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Change w:id="383" w:author="Samuel Dent" w:date="2015-11-19T10:15: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84" w:author="Samuel Dent" w:date="2015-11-05T07:36:00Z"/>
              </w:rPr>
              <w:pPrChange w:id="385" w:author="Samuel Dent" w:date="2015-11-05T07:36:00Z">
                <w:pPr>
                  <w:jc w:val="center"/>
                </w:pPr>
              </w:pPrChange>
            </w:pPr>
            <w:del w:id="386" w:author="Samuel Dent" w:date="2015-11-05T07:36:00Z">
              <w:r w:rsidRPr="00A05FC2" w:rsidDel="0051506E">
                <w:delText>5.8</w:delText>
              </w:r>
            </w:del>
          </w:p>
        </w:tc>
      </w:tr>
      <w:tr w:rsidR="0051506E" w:rsidRPr="00A05FC2" w:rsidDel="0051506E" w:rsidTr="00840D1F">
        <w:trPr>
          <w:trHeight w:val="315"/>
          <w:tblHeader/>
          <w:jc w:val="center"/>
          <w:del w:id="387" w:author="Samuel Dent" w:date="2015-11-05T07:36:00Z"/>
          <w:trPrChange w:id="388" w:author="Samuel Dent" w:date="2015-11-19T10:1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89" w:author="Samuel Dent" w:date="2015-11-19T10:1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90" w:author="Samuel Dent" w:date="2015-11-05T07:36:00Z"/>
              </w:rPr>
            </w:pPr>
            <w:del w:id="391" w:author="Samuel Dent" w:date="2015-11-05T07:36:00Z">
              <w:r w:rsidRPr="00A05FC2"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Change w:id="392" w:author="Samuel Dent" w:date="2015-11-19T10:1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51506E" w:rsidRPr="00A05FC2" w:rsidDel="0051506E" w:rsidRDefault="0051506E">
            <w:pPr>
              <w:rPr>
                <w:del w:id="393" w:author="Samuel Dent" w:date="2015-11-05T07:36:00Z"/>
              </w:rPr>
              <w:pPrChange w:id="394" w:author="Samuel Dent" w:date="2015-11-05T07:36:00Z">
                <w:pPr>
                  <w:jc w:val="center"/>
                </w:pPr>
              </w:pPrChange>
            </w:pPr>
            <w:del w:id="395" w:author="Samuel Dent" w:date="2015-11-05T07:36:00Z">
              <w:r w:rsidRPr="00A05FC2" w:rsidDel="0051506E">
                <w:delText>6.6</w:delText>
              </w:r>
            </w:del>
          </w:p>
        </w:tc>
      </w:tr>
      <w:tr w:rsidR="00840D1F" w:rsidTr="00840D1F">
        <w:trPr>
          <w:trHeight w:val="315"/>
          <w:tblHeader/>
          <w:jc w:val="center"/>
          <w:ins w:id="396" w:author="Samuel Dent" w:date="2015-11-19T10:15:00Z"/>
          <w:trPrChange w:id="397" w:author="Samuel Dent" w:date="2015-11-19T10:1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98" w:author="Samuel Dent" w:date="2015-11-19T10:1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840D1F" w:rsidRPr="008559F9" w:rsidRDefault="00840D1F" w:rsidP="002914CF">
            <w:pPr>
              <w:spacing w:line="276" w:lineRule="auto"/>
              <w:jc w:val="center"/>
              <w:rPr>
                <w:ins w:id="399" w:author="Samuel Dent" w:date="2015-11-19T10:15:00Z"/>
              </w:rPr>
            </w:pPr>
            <w:ins w:id="400" w:author="Samuel Dent" w:date="2015-11-19T10:15:00Z">
              <w:r w:rsidRPr="008559F9">
                <w:t>Climate Zone</w:t>
              </w:r>
              <w:r>
                <w:t xml:space="preserve">                          (</w:t>
              </w:r>
              <w:r w:rsidRPr="008559F9">
                <w:t>City based upon)</w:t>
              </w:r>
            </w:ins>
          </w:p>
        </w:tc>
        <w:tc>
          <w:tcPr>
            <w:tcW w:w="990" w:type="dxa"/>
            <w:tcBorders>
              <w:top w:val="single" w:sz="4" w:space="0" w:color="auto"/>
              <w:left w:val="nil"/>
              <w:bottom w:val="single" w:sz="4" w:space="0" w:color="auto"/>
              <w:right w:val="single" w:sz="4" w:space="0" w:color="auto"/>
            </w:tcBorders>
            <w:shd w:val="clear" w:color="auto" w:fill="auto"/>
            <w:vAlign w:val="center"/>
            <w:hideMark/>
            <w:tcPrChange w:id="401" w:author="Samuel Dent" w:date="2015-11-19T10:1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840D1F" w:rsidRPr="008559F9" w:rsidRDefault="00840D1F" w:rsidP="002914CF">
            <w:pPr>
              <w:spacing w:line="276" w:lineRule="auto"/>
              <w:jc w:val="center"/>
              <w:rPr>
                <w:ins w:id="402" w:author="Samuel Dent" w:date="2015-11-19T10:15:00Z"/>
              </w:rPr>
            </w:pPr>
            <w:ins w:id="403" w:author="Samuel Dent" w:date="2015-11-19T10:15:00Z">
              <w:r w:rsidRPr="008559F9">
                <w:t>LM</w:t>
              </w:r>
            </w:ins>
          </w:p>
        </w:tc>
      </w:tr>
      <w:tr w:rsidR="00747CA4" w:rsidTr="0011263D">
        <w:trPr>
          <w:trHeight w:val="315"/>
          <w:jc w:val="center"/>
          <w:ins w:id="404" w:author="Samuel Dent" w:date="2015-11-19T10:15:00Z"/>
          <w:trPrChange w:id="405" w:author="Samuel Dent" w:date="2015-11-23T05:2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06" w:author="Samuel Dent" w:date="2015-11-23T05:2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747CA4" w:rsidRDefault="00747CA4" w:rsidP="002914CF">
            <w:pPr>
              <w:spacing w:line="276" w:lineRule="auto"/>
              <w:jc w:val="center"/>
              <w:rPr>
                <w:ins w:id="407" w:author="Samuel Dent" w:date="2015-11-19T10:15:00Z"/>
              </w:rPr>
            </w:pPr>
            <w:ins w:id="408" w:author="Samuel Dent" w:date="2015-11-19T10:15:00Z">
              <w:r>
                <w:t>1 (Rockford)</w:t>
              </w:r>
            </w:ins>
          </w:p>
        </w:tc>
        <w:tc>
          <w:tcPr>
            <w:tcW w:w="990" w:type="dxa"/>
            <w:tcBorders>
              <w:top w:val="single" w:sz="4" w:space="0" w:color="auto"/>
              <w:left w:val="nil"/>
              <w:bottom w:val="single" w:sz="4" w:space="0" w:color="auto"/>
              <w:right w:val="single" w:sz="4" w:space="0" w:color="auto"/>
            </w:tcBorders>
            <w:shd w:val="clear" w:color="auto" w:fill="auto"/>
            <w:hideMark/>
            <w:tcPrChange w:id="409"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747CA4" w:rsidRPr="00747CA4" w:rsidRDefault="00747CA4" w:rsidP="002914CF">
            <w:pPr>
              <w:spacing w:line="276" w:lineRule="auto"/>
              <w:jc w:val="center"/>
              <w:rPr>
                <w:ins w:id="410" w:author="Samuel Dent" w:date="2015-11-19T10:15:00Z"/>
              </w:rPr>
            </w:pPr>
            <w:ins w:id="411" w:author="Samuel Dent" w:date="2015-11-23T05:25:00Z">
              <w:r w:rsidRPr="00747CA4">
                <w:t>3.3</w:t>
              </w:r>
            </w:ins>
          </w:p>
        </w:tc>
      </w:tr>
      <w:tr w:rsidR="00747CA4" w:rsidTr="0011263D">
        <w:trPr>
          <w:trHeight w:val="315"/>
          <w:jc w:val="center"/>
          <w:ins w:id="412" w:author="Samuel Dent" w:date="2015-11-19T10:15:00Z"/>
          <w:trPrChange w:id="413" w:author="Samuel Dent" w:date="2015-11-23T05:2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14" w:author="Samuel Dent" w:date="2015-11-23T05:2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747CA4" w:rsidRDefault="00747CA4" w:rsidP="002914CF">
            <w:pPr>
              <w:spacing w:line="276" w:lineRule="auto"/>
              <w:jc w:val="center"/>
              <w:rPr>
                <w:ins w:id="415" w:author="Samuel Dent" w:date="2015-11-19T10:15:00Z"/>
              </w:rPr>
            </w:pPr>
            <w:ins w:id="416" w:author="Samuel Dent" w:date="2015-11-19T10:15:00Z">
              <w:r>
                <w:t>2 (Chicago)</w:t>
              </w:r>
            </w:ins>
          </w:p>
        </w:tc>
        <w:tc>
          <w:tcPr>
            <w:tcW w:w="990" w:type="dxa"/>
            <w:tcBorders>
              <w:top w:val="single" w:sz="4" w:space="0" w:color="auto"/>
              <w:left w:val="nil"/>
              <w:bottom w:val="single" w:sz="4" w:space="0" w:color="auto"/>
              <w:right w:val="single" w:sz="4" w:space="0" w:color="auto"/>
            </w:tcBorders>
            <w:shd w:val="clear" w:color="auto" w:fill="auto"/>
            <w:hideMark/>
            <w:tcPrChange w:id="417"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747CA4" w:rsidRPr="00747CA4" w:rsidRDefault="00747CA4" w:rsidP="002914CF">
            <w:pPr>
              <w:spacing w:line="276" w:lineRule="auto"/>
              <w:jc w:val="center"/>
              <w:rPr>
                <w:ins w:id="418" w:author="Samuel Dent" w:date="2015-11-19T10:15:00Z"/>
              </w:rPr>
            </w:pPr>
            <w:ins w:id="419" w:author="Samuel Dent" w:date="2015-11-23T05:25:00Z">
              <w:r w:rsidRPr="00747CA4">
                <w:t>3.2</w:t>
              </w:r>
            </w:ins>
          </w:p>
        </w:tc>
      </w:tr>
      <w:tr w:rsidR="00747CA4" w:rsidTr="0011263D">
        <w:trPr>
          <w:trHeight w:val="315"/>
          <w:jc w:val="center"/>
          <w:ins w:id="420" w:author="Samuel Dent" w:date="2015-11-19T10:15:00Z"/>
          <w:trPrChange w:id="421" w:author="Samuel Dent" w:date="2015-11-23T05:2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22" w:author="Samuel Dent" w:date="2015-11-23T05:2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747CA4" w:rsidRDefault="00747CA4" w:rsidP="002914CF">
            <w:pPr>
              <w:spacing w:line="276" w:lineRule="auto"/>
              <w:jc w:val="center"/>
              <w:rPr>
                <w:ins w:id="423" w:author="Samuel Dent" w:date="2015-11-19T10:15:00Z"/>
              </w:rPr>
            </w:pPr>
            <w:ins w:id="424" w:author="Samuel Dent" w:date="2015-11-19T10:15:00Z">
              <w:r>
                <w:t>3 (Springfield)</w:t>
              </w:r>
            </w:ins>
          </w:p>
        </w:tc>
        <w:tc>
          <w:tcPr>
            <w:tcW w:w="990" w:type="dxa"/>
            <w:tcBorders>
              <w:top w:val="single" w:sz="4" w:space="0" w:color="auto"/>
              <w:left w:val="nil"/>
              <w:bottom w:val="single" w:sz="4" w:space="0" w:color="auto"/>
              <w:right w:val="single" w:sz="4" w:space="0" w:color="auto"/>
            </w:tcBorders>
            <w:shd w:val="clear" w:color="auto" w:fill="auto"/>
            <w:hideMark/>
            <w:tcPrChange w:id="425"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747CA4" w:rsidRPr="00747CA4" w:rsidRDefault="00747CA4" w:rsidP="002914CF">
            <w:pPr>
              <w:spacing w:line="276" w:lineRule="auto"/>
              <w:jc w:val="center"/>
              <w:rPr>
                <w:ins w:id="426" w:author="Samuel Dent" w:date="2015-11-19T10:15:00Z"/>
              </w:rPr>
            </w:pPr>
            <w:ins w:id="427" w:author="Samuel Dent" w:date="2015-11-23T05:25:00Z">
              <w:r w:rsidRPr="00747CA4">
                <w:t>3.5</w:t>
              </w:r>
            </w:ins>
          </w:p>
        </w:tc>
      </w:tr>
      <w:tr w:rsidR="00747CA4" w:rsidTr="0011263D">
        <w:trPr>
          <w:trHeight w:val="315"/>
          <w:jc w:val="center"/>
          <w:ins w:id="428" w:author="Samuel Dent" w:date="2015-11-19T10:15:00Z"/>
          <w:trPrChange w:id="429" w:author="Samuel Dent" w:date="2015-11-23T05:2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430" w:author="Samuel Dent" w:date="2015-11-23T05:2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747CA4" w:rsidRDefault="00747CA4" w:rsidP="002914CF">
            <w:pPr>
              <w:spacing w:line="276" w:lineRule="auto"/>
              <w:jc w:val="center"/>
              <w:rPr>
                <w:ins w:id="431" w:author="Samuel Dent" w:date="2015-11-19T10:15:00Z"/>
              </w:rPr>
            </w:pPr>
            <w:ins w:id="432" w:author="Samuel Dent" w:date="2015-11-23T05:24:00Z">
              <w:r w:rsidRPr="000563D8">
                <w:t>4 (</w:t>
              </w:r>
              <w:r>
                <w:t>St Louis, MO</w:t>
              </w:r>
              <w:r w:rsidRPr="000563D8">
                <w:t>)</w:t>
              </w:r>
            </w:ins>
          </w:p>
        </w:tc>
        <w:tc>
          <w:tcPr>
            <w:tcW w:w="990" w:type="dxa"/>
            <w:tcBorders>
              <w:top w:val="single" w:sz="4" w:space="0" w:color="auto"/>
              <w:left w:val="nil"/>
              <w:bottom w:val="single" w:sz="4" w:space="0" w:color="auto"/>
              <w:right w:val="single" w:sz="4" w:space="0" w:color="auto"/>
            </w:tcBorders>
            <w:shd w:val="clear" w:color="auto" w:fill="auto"/>
            <w:hideMark/>
            <w:tcPrChange w:id="433"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747CA4" w:rsidRPr="00747CA4" w:rsidRDefault="00747CA4" w:rsidP="002914CF">
            <w:pPr>
              <w:spacing w:line="276" w:lineRule="auto"/>
              <w:jc w:val="center"/>
              <w:rPr>
                <w:ins w:id="434" w:author="Samuel Dent" w:date="2015-11-19T10:15:00Z"/>
              </w:rPr>
            </w:pPr>
            <w:ins w:id="435" w:author="Samuel Dent" w:date="2015-11-23T05:25:00Z">
              <w:r w:rsidRPr="00747CA4">
                <w:t>3.4</w:t>
              </w:r>
            </w:ins>
          </w:p>
        </w:tc>
      </w:tr>
      <w:tr w:rsidR="00747CA4" w:rsidTr="0011263D">
        <w:trPr>
          <w:trHeight w:val="315"/>
          <w:jc w:val="center"/>
          <w:ins w:id="436" w:author="Samuel Dent" w:date="2015-11-19T10:15:00Z"/>
          <w:trPrChange w:id="437" w:author="Samuel Dent" w:date="2015-11-23T05:25:00Z">
            <w:trPr>
              <w:trHeight w:val="315"/>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438" w:author="Samuel Dent" w:date="2015-11-23T05:25: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747CA4" w:rsidRDefault="00747CA4" w:rsidP="002914CF">
            <w:pPr>
              <w:spacing w:line="276" w:lineRule="auto"/>
              <w:jc w:val="center"/>
              <w:rPr>
                <w:ins w:id="439" w:author="Samuel Dent" w:date="2015-11-19T10:15:00Z"/>
              </w:rPr>
            </w:pPr>
            <w:ins w:id="440" w:author="Samuel Dent" w:date="2015-11-23T05:24:00Z">
              <w:r w:rsidRPr="000563D8">
                <w:t>5 (</w:t>
              </w:r>
              <w:r>
                <w:rPr>
                  <w:color w:val="1F497D"/>
                </w:rPr>
                <w:t>Paducah, KY</w:t>
              </w:r>
              <w:r w:rsidRPr="000563D8">
                <w:t>)</w:t>
              </w:r>
            </w:ins>
          </w:p>
        </w:tc>
        <w:tc>
          <w:tcPr>
            <w:tcW w:w="990" w:type="dxa"/>
            <w:tcBorders>
              <w:top w:val="single" w:sz="4" w:space="0" w:color="auto"/>
              <w:left w:val="nil"/>
              <w:bottom w:val="single" w:sz="4" w:space="0" w:color="auto"/>
              <w:right w:val="single" w:sz="4" w:space="0" w:color="auto"/>
            </w:tcBorders>
            <w:shd w:val="clear" w:color="auto" w:fill="auto"/>
            <w:hideMark/>
            <w:tcPrChange w:id="441" w:author="Samuel Dent" w:date="2015-11-23T05:25: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747CA4" w:rsidRPr="00747CA4" w:rsidRDefault="00747CA4" w:rsidP="002914CF">
            <w:pPr>
              <w:spacing w:line="276" w:lineRule="auto"/>
              <w:jc w:val="center"/>
              <w:rPr>
                <w:ins w:id="442" w:author="Samuel Dent" w:date="2015-11-19T10:15:00Z"/>
              </w:rPr>
            </w:pPr>
            <w:ins w:id="443" w:author="Samuel Dent" w:date="2015-11-23T05:25:00Z">
              <w:r w:rsidRPr="00747CA4">
                <w:t>3.5</w:t>
              </w:r>
            </w:ins>
          </w:p>
        </w:tc>
      </w:tr>
    </w:tbl>
    <w:p w:rsidR="0051506E" w:rsidRPr="000B7BB6" w:rsidDel="00840D1F" w:rsidRDefault="0051506E">
      <w:pPr>
        <w:ind w:left="1440" w:firstLine="720"/>
        <w:rPr>
          <w:del w:id="444" w:author="Samuel Dent" w:date="2015-11-19T10:15:00Z"/>
          <w:rFonts w:cstheme="minorHAnsi"/>
        </w:rPr>
        <w:pPrChange w:id="445" w:author="Samuel Dent" w:date="2015-11-05T07:36:00Z">
          <w:pPr>
            <w:ind w:left="1440" w:hanging="720"/>
          </w:pPr>
        </w:pPrChange>
      </w:pPr>
      <w:del w:id="446" w:author="Samuel Dent" w:date="2015-11-19T10:15:00Z">
        <w:r w:rsidRPr="00B41203" w:rsidDel="00840D1F">
          <w:rPr>
            <w:rFonts w:cstheme="minorHAnsi"/>
          </w:rPr>
          <w:tab/>
        </w:r>
      </w:del>
    </w:p>
    <w:p w:rsidR="0051506E" w:rsidRPr="000B7BB6" w:rsidRDefault="0051506E" w:rsidP="0051506E">
      <w:pPr>
        <w:ind w:firstLine="720"/>
        <w:rPr>
          <w:rFonts w:cstheme="minorHAnsi"/>
        </w:rPr>
      </w:pPr>
      <w:r w:rsidRPr="000B7BB6">
        <w:rPr>
          <w:rFonts w:cstheme="minorHAnsi"/>
        </w:rPr>
        <w:t xml:space="preserve">ΔkWh_heating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rsidR="0051506E" w:rsidRPr="000B7BB6" w:rsidRDefault="0051506E" w:rsidP="0051506E">
      <w:pPr>
        <w:ind w:left="1440" w:firstLine="720"/>
        <w:rPr>
          <w:rFonts w:cstheme="minorHAnsi"/>
        </w:rPr>
      </w:pPr>
      <w:r w:rsidRPr="000B7BB6">
        <w:rPr>
          <w:rFonts w:cstheme="minorHAnsi"/>
        </w:rPr>
        <w:t xml:space="preserve">= (((CFM50_existing - CFM50_new)/N_heat) * 60 * 24 * HDD * 0.018) / (ηHeat * 3,412) </w:t>
      </w:r>
    </w:p>
    <w:p w:rsidR="0051506E" w:rsidRPr="000B7BB6" w:rsidRDefault="0051506E" w:rsidP="0051506E">
      <w:pPr>
        <w:widowControl/>
        <w:ind w:left="720" w:firstLine="720"/>
        <w:jc w:val="left"/>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rsidR="0051506E" w:rsidRDefault="0051506E" w:rsidP="0051506E">
      <w:pPr>
        <w:ind w:left="1440" w:hanging="720"/>
        <w:rPr>
          <w:ins w:id="447" w:author="Samuel Dent" w:date="2015-11-19T10:37:00Z"/>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5824" w:type="dxa"/>
        <w:jc w:val="center"/>
        <w:tblInd w:w="1998" w:type="dxa"/>
        <w:tblLook w:val="04A0" w:firstRow="1" w:lastRow="0" w:firstColumn="1" w:lastColumn="0" w:noHBand="0" w:noVBand="1"/>
      </w:tblPr>
      <w:tblGrid>
        <w:gridCol w:w="1996"/>
        <w:gridCol w:w="957"/>
        <w:gridCol w:w="957"/>
        <w:gridCol w:w="957"/>
        <w:gridCol w:w="957"/>
        <w:tblGridChange w:id="450">
          <w:tblGrid>
            <w:gridCol w:w="1996"/>
            <w:gridCol w:w="957"/>
            <w:gridCol w:w="957"/>
            <w:gridCol w:w="957"/>
            <w:gridCol w:w="957"/>
          </w:tblGrid>
        </w:tblGridChange>
      </w:tblGrid>
      <w:tr w:rsidR="00E658A1" w:rsidTr="002914CF">
        <w:trPr>
          <w:trHeight w:val="255"/>
          <w:tblHeader/>
          <w:jc w:val="center"/>
          <w:ins w:id="451" w:author="Samuel Dent" w:date="2015-11-19T10:37:00Z"/>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rsidR="00E658A1" w:rsidRDefault="00E658A1" w:rsidP="002914CF">
            <w:pPr>
              <w:jc w:val="center"/>
              <w:rPr>
                <w:ins w:id="452" w:author="Samuel Dent" w:date="2015-11-19T10:37:00Z"/>
                <w:rFonts w:cstheme="minorHAnsi"/>
                <w:b/>
                <w:color w:val="FFFFFF" w:themeColor="background1"/>
              </w:rPr>
            </w:pPr>
            <w:ins w:id="453" w:author="Samuel Dent" w:date="2015-11-19T10:37: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rsidR="00E658A1" w:rsidRDefault="00E658A1" w:rsidP="00393CE7">
            <w:pPr>
              <w:spacing w:after="100" w:afterAutospacing="1" w:line="276" w:lineRule="auto"/>
              <w:jc w:val="center"/>
              <w:rPr>
                <w:ins w:id="454" w:author="Samuel Dent" w:date="2015-11-19T10:37:00Z"/>
                <w:rFonts w:cstheme="minorHAnsi"/>
                <w:b/>
                <w:color w:val="FFFFFF" w:themeColor="background1"/>
              </w:rPr>
            </w:pPr>
            <w:ins w:id="455" w:author="Samuel Dent" w:date="2015-11-19T10:37:00Z">
              <w:r>
                <w:rPr>
                  <w:rFonts w:cstheme="minorHAnsi"/>
                  <w:b/>
                  <w:color w:val="FFFFFF" w:themeColor="background1"/>
                </w:rPr>
                <w:t>N_</w:t>
              </w:r>
            </w:ins>
            <w:ins w:id="456" w:author="Samuel Dent" w:date="2015-11-19T10:54:00Z">
              <w:r w:rsidR="00393CE7">
                <w:rPr>
                  <w:rFonts w:cstheme="minorHAnsi"/>
                  <w:b/>
                  <w:color w:val="FFFFFF" w:themeColor="background1"/>
                </w:rPr>
                <w:t xml:space="preserve">heat                                                                     </w:t>
              </w:r>
            </w:ins>
            <w:ins w:id="457" w:author="Samuel Dent" w:date="2015-11-19T10:37:00Z">
              <w:r>
                <w:rPr>
                  <w:rFonts w:cstheme="minorHAnsi"/>
                  <w:b/>
                  <w:color w:val="FFFFFF" w:themeColor="background1"/>
                </w:rPr>
                <w:t>(by # of stories)</w:t>
              </w:r>
            </w:ins>
          </w:p>
        </w:tc>
      </w:tr>
      <w:tr w:rsidR="00E658A1" w:rsidTr="002914CF">
        <w:trPr>
          <w:trHeight w:val="255"/>
          <w:tblHeader/>
          <w:jc w:val="center"/>
          <w:ins w:id="458" w:author="Samuel Dent" w:date="2015-11-19T10:37:00Z"/>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rsidR="00E658A1" w:rsidRDefault="00E658A1" w:rsidP="002914CF">
            <w:pPr>
              <w:spacing w:after="100" w:afterAutospacing="1" w:line="276" w:lineRule="auto"/>
              <w:jc w:val="right"/>
              <w:rPr>
                <w:ins w:id="459" w:author="Samuel Dent" w:date="2015-11-19T10:37:00Z"/>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E658A1" w:rsidRDefault="00E658A1" w:rsidP="002914CF">
            <w:pPr>
              <w:spacing w:after="100" w:afterAutospacing="1" w:line="276" w:lineRule="auto"/>
              <w:jc w:val="center"/>
              <w:rPr>
                <w:ins w:id="460" w:author="Samuel Dent" w:date="2015-11-19T10:37:00Z"/>
                <w:rFonts w:cstheme="minorHAnsi"/>
                <w:b/>
                <w:color w:val="FFFFFF" w:themeColor="background1"/>
              </w:rPr>
            </w:pPr>
            <w:ins w:id="461" w:author="Samuel Dent" w:date="2015-11-19T10:37: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E658A1" w:rsidRDefault="00E658A1" w:rsidP="002914CF">
            <w:pPr>
              <w:spacing w:after="100" w:afterAutospacing="1" w:line="276" w:lineRule="auto"/>
              <w:jc w:val="center"/>
              <w:rPr>
                <w:ins w:id="462" w:author="Samuel Dent" w:date="2015-11-19T10:37:00Z"/>
                <w:rFonts w:cstheme="minorHAnsi"/>
                <w:b/>
                <w:color w:val="FFFFFF" w:themeColor="background1"/>
              </w:rPr>
            </w:pPr>
            <w:ins w:id="463" w:author="Samuel Dent" w:date="2015-11-19T10:37: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E658A1" w:rsidRDefault="00E658A1" w:rsidP="002914CF">
            <w:pPr>
              <w:spacing w:after="100" w:afterAutospacing="1" w:line="276" w:lineRule="auto"/>
              <w:jc w:val="center"/>
              <w:rPr>
                <w:ins w:id="464" w:author="Samuel Dent" w:date="2015-11-19T10:37:00Z"/>
                <w:rFonts w:cstheme="minorHAnsi"/>
                <w:b/>
                <w:color w:val="FFFFFF" w:themeColor="background1"/>
              </w:rPr>
            </w:pPr>
            <w:ins w:id="465" w:author="Samuel Dent" w:date="2015-11-19T10:37: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E658A1" w:rsidRDefault="00E658A1" w:rsidP="002914CF">
            <w:pPr>
              <w:spacing w:after="100" w:afterAutospacing="1" w:line="276" w:lineRule="auto"/>
              <w:jc w:val="center"/>
              <w:rPr>
                <w:ins w:id="466" w:author="Samuel Dent" w:date="2015-11-19T10:37:00Z"/>
                <w:rFonts w:cstheme="minorHAnsi"/>
                <w:b/>
                <w:color w:val="FFFFFF" w:themeColor="background1"/>
              </w:rPr>
            </w:pPr>
            <w:ins w:id="467" w:author="Samuel Dent" w:date="2015-11-19T10:37:00Z">
              <w:r>
                <w:rPr>
                  <w:rFonts w:cstheme="minorHAnsi"/>
                  <w:b/>
                  <w:color w:val="FFFFFF" w:themeColor="background1"/>
                </w:rPr>
                <w:t>3</w:t>
              </w:r>
            </w:ins>
          </w:p>
        </w:tc>
      </w:tr>
      <w:tr w:rsidR="00282471" w:rsidRPr="007D60B2" w:rsidTr="00E31A4D">
        <w:tblPrEx>
          <w:tblW w:w="5824" w:type="dxa"/>
          <w:jc w:val="center"/>
          <w:tblInd w:w="1998" w:type="dxa"/>
          <w:tblPrExChange w:id="468" w:author="Samuel Dent" w:date="2015-11-23T05:19:00Z">
            <w:tblPrEx>
              <w:tblW w:w="5824" w:type="dxa"/>
              <w:jc w:val="center"/>
              <w:tblInd w:w="1998" w:type="dxa"/>
            </w:tblPrEx>
          </w:tblPrExChange>
        </w:tblPrEx>
        <w:trPr>
          <w:trHeight w:val="255"/>
          <w:jc w:val="center"/>
          <w:ins w:id="469" w:author="Samuel Dent" w:date="2015-11-19T10:37:00Z"/>
          <w:trPrChange w:id="470" w:author="Samuel Dent" w:date="2015-11-23T05:19: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471" w:author="Samuel Dent" w:date="2015-11-23T05:19:00Z">
              <w:tcPr>
                <w:tcW w:w="1996" w:type="dxa"/>
                <w:tcBorders>
                  <w:top w:val="single" w:sz="4" w:space="0" w:color="auto"/>
                  <w:left w:val="single" w:sz="4" w:space="0" w:color="auto"/>
                  <w:bottom w:val="single" w:sz="4" w:space="0" w:color="auto"/>
                  <w:right w:val="single" w:sz="4" w:space="0" w:color="auto"/>
                </w:tcBorders>
                <w:noWrap/>
                <w:vAlign w:val="bottom"/>
                <w:hideMark/>
              </w:tcPr>
            </w:tcPrChange>
          </w:tcPr>
          <w:p w:rsidR="00282471" w:rsidRPr="007D60B2" w:rsidRDefault="00282471" w:rsidP="002914CF">
            <w:pPr>
              <w:spacing w:line="276" w:lineRule="auto"/>
              <w:rPr>
                <w:ins w:id="472" w:author="Samuel Dent" w:date="2015-11-19T10:37:00Z"/>
                <w:sz w:val="18"/>
                <w:szCs w:val="18"/>
              </w:rPr>
            </w:pPr>
            <w:ins w:id="473" w:author="Samuel Dent" w:date="2015-11-19T10:37:00Z">
              <w:r w:rsidRPr="000563D8">
                <w:t>1 (Rockford)</w:t>
              </w:r>
            </w:ins>
          </w:p>
        </w:tc>
        <w:tc>
          <w:tcPr>
            <w:tcW w:w="957" w:type="dxa"/>
            <w:tcBorders>
              <w:top w:val="single" w:sz="4" w:space="0" w:color="auto"/>
              <w:left w:val="nil"/>
              <w:bottom w:val="single" w:sz="4" w:space="0" w:color="auto"/>
              <w:right w:val="single" w:sz="4" w:space="0" w:color="auto"/>
            </w:tcBorders>
            <w:noWrap/>
            <w:hideMark/>
            <w:tcPrChange w:id="474"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75" w:author="Samuel Dent" w:date="2015-11-19T10:37:00Z"/>
                <w:rFonts w:ascii="Calibri" w:hAnsi="Calibri"/>
                <w:bCs/>
                <w:color w:val="000000"/>
                <w:sz w:val="18"/>
                <w:szCs w:val="18"/>
              </w:rPr>
            </w:pPr>
            <w:ins w:id="476" w:author="Samuel Dent" w:date="2015-11-23T05:19:00Z">
              <w:r w:rsidRPr="00282471">
                <w:t>23.8</w:t>
              </w:r>
            </w:ins>
          </w:p>
        </w:tc>
        <w:tc>
          <w:tcPr>
            <w:tcW w:w="957" w:type="dxa"/>
            <w:tcBorders>
              <w:top w:val="single" w:sz="4" w:space="0" w:color="auto"/>
              <w:left w:val="nil"/>
              <w:bottom w:val="single" w:sz="4" w:space="0" w:color="auto"/>
              <w:right w:val="single" w:sz="4" w:space="0" w:color="auto"/>
            </w:tcBorders>
            <w:noWrap/>
            <w:hideMark/>
            <w:tcPrChange w:id="477"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78" w:author="Samuel Dent" w:date="2015-11-19T10:37:00Z"/>
                <w:rFonts w:ascii="Calibri" w:hAnsi="Calibri"/>
                <w:color w:val="000000"/>
                <w:sz w:val="18"/>
                <w:szCs w:val="18"/>
              </w:rPr>
            </w:pPr>
            <w:ins w:id="479" w:author="Samuel Dent" w:date="2015-11-23T05:19:00Z">
              <w:r w:rsidRPr="00282471">
                <w:t>21.1</w:t>
              </w:r>
            </w:ins>
          </w:p>
        </w:tc>
        <w:tc>
          <w:tcPr>
            <w:tcW w:w="957" w:type="dxa"/>
            <w:tcBorders>
              <w:top w:val="single" w:sz="4" w:space="0" w:color="auto"/>
              <w:left w:val="nil"/>
              <w:bottom w:val="single" w:sz="4" w:space="0" w:color="auto"/>
              <w:right w:val="single" w:sz="4" w:space="0" w:color="auto"/>
            </w:tcBorders>
            <w:noWrap/>
            <w:hideMark/>
            <w:tcPrChange w:id="480"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81" w:author="Samuel Dent" w:date="2015-11-19T10:37:00Z"/>
                <w:rFonts w:ascii="Calibri" w:hAnsi="Calibri"/>
                <w:color w:val="000000"/>
                <w:sz w:val="18"/>
                <w:szCs w:val="18"/>
              </w:rPr>
            </w:pPr>
            <w:ins w:id="482" w:author="Samuel Dent" w:date="2015-11-23T05:19:00Z">
              <w:r w:rsidRPr="00282471">
                <w:t>19.3</w:t>
              </w:r>
            </w:ins>
          </w:p>
        </w:tc>
        <w:tc>
          <w:tcPr>
            <w:tcW w:w="957" w:type="dxa"/>
            <w:tcBorders>
              <w:top w:val="single" w:sz="4" w:space="0" w:color="auto"/>
              <w:left w:val="nil"/>
              <w:bottom w:val="single" w:sz="4" w:space="0" w:color="auto"/>
              <w:right w:val="single" w:sz="4" w:space="0" w:color="auto"/>
            </w:tcBorders>
            <w:noWrap/>
            <w:hideMark/>
            <w:tcPrChange w:id="483"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84" w:author="Samuel Dent" w:date="2015-11-19T10:37:00Z"/>
                <w:rFonts w:ascii="Calibri" w:hAnsi="Calibri"/>
                <w:color w:val="000000"/>
                <w:sz w:val="18"/>
                <w:szCs w:val="18"/>
              </w:rPr>
            </w:pPr>
            <w:ins w:id="485" w:author="Samuel Dent" w:date="2015-11-23T05:19:00Z">
              <w:r w:rsidRPr="00282471">
                <w:t>17.1</w:t>
              </w:r>
            </w:ins>
          </w:p>
        </w:tc>
      </w:tr>
      <w:tr w:rsidR="00282471" w:rsidRPr="007D60B2" w:rsidTr="00E31A4D">
        <w:tblPrEx>
          <w:tblW w:w="5824" w:type="dxa"/>
          <w:jc w:val="center"/>
          <w:tblInd w:w="1998" w:type="dxa"/>
          <w:tblPrExChange w:id="486" w:author="Samuel Dent" w:date="2015-11-23T05:19:00Z">
            <w:tblPrEx>
              <w:tblW w:w="5824" w:type="dxa"/>
              <w:jc w:val="center"/>
              <w:tblInd w:w="1998" w:type="dxa"/>
            </w:tblPrEx>
          </w:tblPrExChange>
        </w:tblPrEx>
        <w:trPr>
          <w:trHeight w:val="255"/>
          <w:jc w:val="center"/>
          <w:ins w:id="487" w:author="Samuel Dent" w:date="2015-11-19T10:37:00Z"/>
          <w:trPrChange w:id="488" w:author="Samuel Dent" w:date="2015-11-23T05:19: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489" w:author="Samuel Dent" w:date="2015-11-23T05:19: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282471" w:rsidRPr="007D60B2" w:rsidRDefault="00282471" w:rsidP="002914CF">
            <w:pPr>
              <w:spacing w:line="276" w:lineRule="auto"/>
              <w:rPr>
                <w:ins w:id="490" w:author="Samuel Dent" w:date="2015-11-19T10:37:00Z"/>
                <w:sz w:val="18"/>
                <w:szCs w:val="18"/>
              </w:rPr>
            </w:pPr>
            <w:ins w:id="491" w:author="Samuel Dent" w:date="2015-11-19T10:37:00Z">
              <w:r w:rsidRPr="000563D8">
                <w:t>2 (Chicago)</w:t>
              </w:r>
            </w:ins>
          </w:p>
        </w:tc>
        <w:tc>
          <w:tcPr>
            <w:tcW w:w="957" w:type="dxa"/>
            <w:tcBorders>
              <w:top w:val="single" w:sz="4" w:space="0" w:color="auto"/>
              <w:left w:val="nil"/>
              <w:bottom w:val="single" w:sz="4" w:space="0" w:color="auto"/>
              <w:right w:val="single" w:sz="4" w:space="0" w:color="auto"/>
            </w:tcBorders>
            <w:noWrap/>
            <w:hideMark/>
            <w:tcPrChange w:id="492"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93" w:author="Samuel Dent" w:date="2015-11-19T10:37:00Z"/>
                <w:rFonts w:ascii="Calibri" w:hAnsi="Calibri"/>
                <w:bCs/>
                <w:color w:val="000000"/>
                <w:sz w:val="18"/>
                <w:szCs w:val="18"/>
              </w:rPr>
            </w:pPr>
            <w:ins w:id="494" w:author="Samuel Dent" w:date="2015-11-23T05:19:00Z">
              <w:r w:rsidRPr="00282471">
                <w:t>23.9</w:t>
              </w:r>
            </w:ins>
          </w:p>
        </w:tc>
        <w:tc>
          <w:tcPr>
            <w:tcW w:w="957" w:type="dxa"/>
            <w:tcBorders>
              <w:top w:val="single" w:sz="4" w:space="0" w:color="auto"/>
              <w:left w:val="nil"/>
              <w:bottom w:val="single" w:sz="4" w:space="0" w:color="auto"/>
              <w:right w:val="single" w:sz="4" w:space="0" w:color="auto"/>
            </w:tcBorders>
            <w:noWrap/>
            <w:hideMark/>
            <w:tcPrChange w:id="495"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96" w:author="Samuel Dent" w:date="2015-11-19T10:37:00Z"/>
                <w:rFonts w:ascii="Calibri" w:hAnsi="Calibri"/>
                <w:color w:val="000000"/>
                <w:sz w:val="18"/>
                <w:szCs w:val="18"/>
              </w:rPr>
            </w:pPr>
            <w:ins w:id="497" w:author="Samuel Dent" w:date="2015-11-23T05:19:00Z">
              <w:r w:rsidRPr="00282471">
                <w:t>21.1</w:t>
              </w:r>
            </w:ins>
          </w:p>
        </w:tc>
        <w:tc>
          <w:tcPr>
            <w:tcW w:w="957" w:type="dxa"/>
            <w:tcBorders>
              <w:top w:val="single" w:sz="4" w:space="0" w:color="auto"/>
              <w:left w:val="nil"/>
              <w:bottom w:val="single" w:sz="4" w:space="0" w:color="auto"/>
              <w:right w:val="single" w:sz="4" w:space="0" w:color="auto"/>
            </w:tcBorders>
            <w:noWrap/>
            <w:hideMark/>
            <w:tcPrChange w:id="498"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499" w:author="Samuel Dent" w:date="2015-11-19T10:37:00Z"/>
                <w:rFonts w:ascii="Calibri" w:hAnsi="Calibri"/>
                <w:color w:val="000000"/>
                <w:sz w:val="18"/>
                <w:szCs w:val="18"/>
              </w:rPr>
            </w:pPr>
            <w:ins w:id="500" w:author="Samuel Dent" w:date="2015-11-23T05:19:00Z">
              <w:r w:rsidRPr="00282471">
                <w:t>19.4</w:t>
              </w:r>
            </w:ins>
          </w:p>
        </w:tc>
        <w:tc>
          <w:tcPr>
            <w:tcW w:w="957" w:type="dxa"/>
            <w:tcBorders>
              <w:top w:val="single" w:sz="4" w:space="0" w:color="auto"/>
              <w:left w:val="nil"/>
              <w:bottom w:val="single" w:sz="4" w:space="0" w:color="auto"/>
              <w:right w:val="single" w:sz="4" w:space="0" w:color="auto"/>
            </w:tcBorders>
            <w:noWrap/>
            <w:hideMark/>
            <w:tcPrChange w:id="501"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502" w:author="Samuel Dent" w:date="2015-11-19T10:37:00Z"/>
                <w:rFonts w:ascii="Calibri" w:hAnsi="Calibri"/>
                <w:color w:val="000000"/>
                <w:sz w:val="18"/>
                <w:szCs w:val="18"/>
              </w:rPr>
            </w:pPr>
            <w:ins w:id="503" w:author="Samuel Dent" w:date="2015-11-23T05:19:00Z">
              <w:r w:rsidRPr="00282471">
                <w:t>17.2</w:t>
              </w:r>
            </w:ins>
          </w:p>
        </w:tc>
      </w:tr>
      <w:tr w:rsidR="00282471" w:rsidRPr="007D60B2" w:rsidTr="00E31A4D">
        <w:tblPrEx>
          <w:tblW w:w="5824" w:type="dxa"/>
          <w:jc w:val="center"/>
          <w:tblInd w:w="1998" w:type="dxa"/>
          <w:tblPrExChange w:id="504" w:author="Samuel Dent" w:date="2015-11-23T05:19:00Z">
            <w:tblPrEx>
              <w:tblW w:w="5824" w:type="dxa"/>
              <w:jc w:val="center"/>
              <w:tblInd w:w="1998" w:type="dxa"/>
            </w:tblPrEx>
          </w:tblPrExChange>
        </w:tblPrEx>
        <w:trPr>
          <w:trHeight w:val="255"/>
          <w:jc w:val="center"/>
          <w:ins w:id="505" w:author="Samuel Dent" w:date="2015-11-19T10:37:00Z"/>
          <w:trPrChange w:id="506" w:author="Samuel Dent" w:date="2015-11-23T05:19:00Z">
            <w:trPr>
              <w:trHeight w:val="255"/>
              <w:jc w:val="center"/>
            </w:trPr>
          </w:trPrChange>
        </w:trPr>
        <w:tc>
          <w:tcPr>
            <w:tcW w:w="1996" w:type="dxa"/>
            <w:tcBorders>
              <w:top w:val="nil"/>
              <w:left w:val="single" w:sz="4" w:space="0" w:color="auto"/>
              <w:bottom w:val="nil"/>
              <w:right w:val="single" w:sz="4" w:space="0" w:color="auto"/>
            </w:tcBorders>
            <w:vAlign w:val="bottom"/>
            <w:hideMark/>
            <w:tcPrChange w:id="507" w:author="Samuel Dent" w:date="2015-11-23T05:19:00Z">
              <w:tcPr>
                <w:tcW w:w="1996" w:type="dxa"/>
                <w:tcBorders>
                  <w:top w:val="nil"/>
                  <w:left w:val="single" w:sz="4" w:space="0" w:color="auto"/>
                  <w:bottom w:val="nil"/>
                  <w:right w:val="single" w:sz="4" w:space="0" w:color="auto"/>
                </w:tcBorders>
                <w:vAlign w:val="bottom"/>
                <w:hideMark/>
              </w:tcPr>
            </w:tcPrChange>
          </w:tcPr>
          <w:p w:rsidR="00282471" w:rsidRPr="007D60B2" w:rsidRDefault="00282471" w:rsidP="002914CF">
            <w:pPr>
              <w:spacing w:line="276" w:lineRule="auto"/>
              <w:rPr>
                <w:ins w:id="508" w:author="Samuel Dent" w:date="2015-11-19T10:37:00Z"/>
                <w:sz w:val="18"/>
                <w:szCs w:val="18"/>
              </w:rPr>
            </w:pPr>
            <w:ins w:id="509" w:author="Samuel Dent" w:date="2015-11-19T10:37:00Z">
              <w:r w:rsidRPr="000563D8">
                <w:t>3 (Springfield)</w:t>
              </w:r>
            </w:ins>
          </w:p>
        </w:tc>
        <w:tc>
          <w:tcPr>
            <w:tcW w:w="957" w:type="dxa"/>
            <w:tcBorders>
              <w:top w:val="single" w:sz="4" w:space="0" w:color="auto"/>
              <w:left w:val="nil"/>
              <w:bottom w:val="single" w:sz="4" w:space="0" w:color="auto"/>
              <w:right w:val="single" w:sz="4" w:space="0" w:color="auto"/>
            </w:tcBorders>
            <w:noWrap/>
            <w:hideMark/>
            <w:tcPrChange w:id="510"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511" w:author="Samuel Dent" w:date="2015-11-19T10:37:00Z"/>
                <w:rFonts w:ascii="Calibri" w:hAnsi="Calibri"/>
                <w:bCs/>
                <w:color w:val="000000"/>
                <w:sz w:val="18"/>
                <w:szCs w:val="18"/>
              </w:rPr>
            </w:pPr>
            <w:ins w:id="512" w:author="Samuel Dent" w:date="2015-11-23T05:19:00Z">
              <w:r w:rsidRPr="00282471">
                <w:t>24.2</w:t>
              </w:r>
            </w:ins>
          </w:p>
        </w:tc>
        <w:tc>
          <w:tcPr>
            <w:tcW w:w="957" w:type="dxa"/>
            <w:tcBorders>
              <w:top w:val="single" w:sz="4" w:space="0" w:color="auto"/>
              <w:left w:val="nil"/>
              <w:bottom w:val="single" w:sz="4" w:space="0" w:color="auto"/>
              <w:right w:val="single" w:sz="4" w:space="0" w:color="auto"/>
            </w:tcBorders>
            <w:noWrap/>
            <w:hideMark/>
            <w:tcPrChange w:id="513"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514" w:author="Samuel Dent" w:date="2015-11-19T10:37:00Z"/>
                <w:rFonts w:ascii="Calibri" w:hAnsi="Calibri"/>
                <w:color w:val="000000"/>
                <w:sz w:val="18"/>
                <w:szCs w:val="18"/>
              </w:rPr>
            </w:pPr>
            <w:ins w:id="515" w:author="Samuel Dent" w:date="2015-11-23T05:19:00Z">
              <w:r w:rsidRPr="00282471">
                <w:t>21.5</w:t>
              </w:r>
            </w:ins>
          </w:p>
        </w:tc>
        <w:tc>
          <w:tcPr>
            <w:tcW w:w="957" w:type="dxa"/>
            <w:tcBorders>
              <w:top w:val="single" w:sz="4" w:space="0" w:color="auto"/>
              <w:left w:val="nil"/>
              <w:bottom w:val="single" w:sz="4" w:space="0" w:color="auto"/>
              <w:right w:val="single" w:sz="4" w:space="0" w:color="auto"/>
            </w:tcBorders>
            <w:noWrap/>
            <w:hideMark/>
            <w:tcPrChange w:id="516"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517" w:author="Samuel Dent" w:date="2015-11-19T10:37:00Z"/>
                <w:rFonts w:ascii="Calibri" w:hAnsi="Calibri"/>
                <w:color w:val="000000"/>
                <w:sz w:val="18"/>
                <w:szCs w:val="18"/>
              </w:rPr>
            </w:pPr>
            <w:ins w:id="518" w:author="Samuel Dent" w:date="2015-11-23T05:19:00Z">
              <w:r w:rsidRPr="00282471">
                <w:t>19.7</w:t>
              </w:r>
            </w:ins>
          </w:p>
        </w:tc>
        <w:tc>
          <w:tcPr>
            <w:tcW w:w="957" w:type="dxa"/>
            <w:tcBorders>
              <w:top w:val="single" w:sz="4" w:space="0" w:color="auto"/>
              <w:left w:val="nil"/>
              <w:bottom w:val="single" w:sz="4" w:space="0" w:color="auto"/>
              <w:right w:val="single" w:sz="4" w:space="0" w:color="auto"/>
            </w:tcBorders>
            <w:noWrap/>
            <w:hideMark/>
            <w:tcPrChange w:id="519"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282471" w:rsidRDefault="00282471" w:rsidP="002914CF">
            <w:pPr>
              <w:spacing w:line="276" w:lineRule="auto"/>
              <w:jc w:val="center"/>
              <w:rPr>
                <w:ins w:id="520" w:author="Samuel Dent" w:date="2015-11-19T10:37:00Z"/>
                <w:rFonts w:ascii="Calibri" w:hAnsi="Calibri"/>
                <w:color w:val="000000"/>
                <w:sz w:val="18"/>
                <w:szCs w:val="18"/>
              </w:rPr>
            </w:pPr>
            <w:ins w:id="521" w:author="Samuel Dent" w:date="2015-11-23T05:19:00Z">
              <w:r w:rsidRPr="00282471">
                <w:t>17.4</w:t>
              </w:r>
            </w:ins>
          </w:p>
        </w:tc>
      </w:tr>
      <w:tr w:rsidR="00747CA4" w:rsidRPr="007D60B2" w:rsidTr="00E31A4D">
        <w:tblPrEx>
          <w:tblW w:w="5824" w:type="dxa"/>
          <w:jc w:val="center"/>
          <w:tblInd w:w="1998" w:type="dxa"/>
          <w:tblPrExChange w:id="522" w:author="Samuel Dent" w:date="2015-11-23T05:19:00Z">
            <w:tblPrEx>
              <w:tblW w:w="5824" w:type="dxa"/>
              <w:jc w:val="center"/>
              <w:tblInd w:w="1998" w:type="dxa"/>
            </w:tblPrEx>
          </w:tblPrExChange>
        </w:tblPrEx>
        <w:trPr>
          <w:trHeight w:val="255"/>
          <w:jc w:val="center"/>
          <w:ins w:id="523" w:author="Samuel Dent" w:date="2015-11-19T10:37:00Z"/>
          <w:trPrChange w:id="524" w:author="Samuel Dent" w:date="2015-11-23T05:19: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525" w:author="Samuel Dent" w:date="2015-11-23T05:19: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747CA4" w:rsidRPr="007D60B2" w:rsidRDefault="00747CA4" w:rsidP="002914CF">
            <w:pPr>
              <w:spacing w:line="276" w:lineRule="auto"/>
              <w:rPr>
                <w:ins w:id="526" w:author="Samuel Dent" w:date="2015-11-19T10:37:00Z"/>
                <w:sz w:val="18"/>
                <w:szCs w:val="18"/>
              </w:rPr>
            </w:pPr>
            <w:ins w:id="527" w:author="Samuel Dent" w:date="2015-11-23T05:24:00Z">
              <w:r w:rsidRPr="000563D8">
                <w:t>4 (</w:t>
              </w:r>
              <w:r>
                <w:t>St Louis, MO</w:t>
              </w:r>
              <w:r w:rsidRPr="000563D8">
                <w:t>)</w:t>
              </w:r>
            </w:ins>
          </w:p>
        </w:tc>
        <w:tc>
          <w:tcPr>
            <w:tcW w:w="957" w:type="dxa"/>
            <w:tcBorders>
              <w:top w:val="single" w:sz="4" w:space="0" w:color="auto"/>
              <w:left w:val="nil"/>
              <w:bottom w:val="single" w:sz="4" w:space="0" w:color="auto"/>
              <w:right w:val="single" w:sz="4" w:space="0" w:color="auto"/>
            </w:tcBorders>
            <w:noWrap/>
            <w:hideMark/>
            <w:tcPrChange w:id="528"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29" w:author="Samuel Dent" w:date="2015-11-19T10:37:00Z"/>
                <w:rFonts w:ascii="Calibri" w:hAnsi="Calibri"/>
                <w:bCs/>
                <w:color w:val="000000"/>
                <w:sz w:val="18"/>
                <w:szCs w:val="18"/>
              </w:rPr>
            </w:pPr>
            <w:ins w:id="530" w:author="Samuel Dent" w:date="2015-11-23T05:19:00Z">
              <w:r w:rsidRPr="00282471">
                <w:t>25.4</w:t>
              </w:r>
            </w:ins>
          </w:p>
        </w:tc>
        <w:tc>
          <w:tcPr>
            <w:tcW w:w="957" w:type="dxa"/>
            <w:tcBorders>
              <w:top w:val="single" w:sz="4" w:space="0" w:color="auto"/>
              <w:left w:val="nil"/>
              <w:bottom w:val="single" w:sz="4" w:space="0" w:color="auto"/>
              <w:right w:val="single" w:sz="4" w:space="0" w:color="auto"/>
            </w:tcBorders>
            <w:noWrap/>
            <w:hideMark/>
            <w:tcPrChange w:id="531"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32" w:author="Samuel Dent" w:date="2015-11-19T10:37:00Z"/>
                <w:rFonts w:ascii="Calibri" w:hAnsi="Calibri"/>
                <w:color w:val="000000"/>
                <w:sz w:val="18"/>
                <w:szCs w:val="18"/>
              </w:rPr>
            </w:pPr>
            <w:ins w:id="533" w:author="Samuel Dent" w:date="2015-11-23T05:19:00Z">
              <w:r w:rsidRPr="00282471">
                <w:t>22.5</w:t>
              </w:r>
            </w:ins>
          </w:p>
        </w:tc>
        <w:tc>
          <w:tcPr>
            <w:tcW w:w="957" w:type="dxa"/>
            <w:tcBorders>
              <w:top w:val="single" w:sz="4" w:space="0" w:color="auto"/>
              <w:left w:val="nil"/>
              <w:bottom w:val="single" w:sz="4" w:space="0" w:color="auto"/>
              <w:right w:val="single" w:sz="4" w:space="0" w:color="auto"/>
            </w:tcBorders>
            <w:noWrap/>
            <w:hideMark/>
            <w:tcPrChange w:id="534"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35" w:author="Samuel Dent" w:date="2015-11-19T10:37:00Z"/>
                <w:rFonts w:ascii="Calibri" w:hAnsi="Calibri"/>
                <w:color w:val="000000"/>
                <w:sz w:val="18"/>
                <w:szCs w:val="18"/>
              </w:rPr>
            </w:pPr>
            <w:ins w:id="536" w:author="Samuel Dent" w:date="2015-11-23T05:19:00Z">
              <w:r w:rsidRPr="00282471">
                <w:t>20.7</w:t>
              </w:r>
            </w:ins>
          </w:p>
        </w:tc>
        <w:tc>
          <w:tcPr>
            <w:tcW w:w="957" w:type="dxa"/>
            <w:tcBorders>
              <w:top w:val="single" w:sz="4" w:space="0" w:color="auto"/>
              <w:left w:val="nil"/>
              <w:bottom w:val="single" w:sz="4" w:space="0" w:color="auto"/>
              <w:right w:val="single" w:sz="4" w:space="0" w:color="auto"/>
            </w:tcBorders>
            <w:noWrap/>
            <w:hideMark/>
            <w:tcPrChange w:id="537"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38" w:author="Samuel Dent" w:date="2015-11-19T10:37:00Z"/>
                <w:rFonts w:ascii="Calibri" w:hAnsi="Calibri"/>
                <w:color w:val="000000"/>
                <w:sz w:val="18"/>
                <w:szCs w:val="18"/>
              </w:rPr>
            </w:pPr>
            <w:ins w:id="539" w:author="Samuel Dent" w:date="2015-11-23T05:19:00Z">
              <w:r w:rsidRPr="00282471">
                <w:t>18.3</w:t>
              </w:r>
            </w:ins>
          </w:p>
        </w:tc>
      </w:tr>
      <w:tr w:rsidR="00747CA4" w:rsidRPr="007D60B2" w:rsidTr="00E31A4D">
        <w:tblPrEx>
          <w:tblW w:w="5824" w:type="dxa"/>
          <w:jc w:val="center"/>
          <w:tblInd w:w="1998" w:type="dxa"/>
          <w:tblPrExChange w:id="540" w:author="Samuel Dent" w:date="2015-11-23T05:19:00Z">
            <w:tblPrEx>
              <w:tblW w:w="5824" w:type="dxa"/>
              <w:jc w:val="center"/>
              <w:tblInd w:w="1998" w:type="dxa"/>
            </w:tblPrEx>
          </w:tblPrExChange>
        </w:tblPrEx>
        <w:trPr>
          <w:trHeight w:val="255"/>
          <w:jc w:val="center"/>
          <w:ins w:id="541" w:author="Samuel Dent" w:date="2015-11-19T10:37:00Z"/>
          <w:trPrChange w:id="542" w:author="Samuel Dent" w:date="2015-11-23T05:19: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543" w:author="Samuel Dent" w:date="2015-11-23T05:19: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747CA4" w:rsidRPr="007D60B2" w:rsidRDefault="00747CA4" w:rsidP="002914CF">
            <w:pPr>
              <w:spacing w:line="276" w:lineRule="auto"/>
              <w:rPr>
                <w:ins w:id="544" w:author="Samuel Dent" w:date="2015-11-19T10:37:00Z"/>
                <w:sz w:val="18"/>
                <w:szCs w:val="18"/>
              </w:rPr>
            </w:pPr>
            <w:ins w:id="545" w:author="Samuel Dent" w:date="2015-11-23T05:24:00Z">
              <w:r w:rsidRPr="000563D8">
                <w:t>5 (</w:t>
              </w:r>
              <w:r>
                <w:rPr>
                  <w:color w:val="1F497D"/>
                </w:rPr>
                <w:t>Paducah, KY</w:t>
              </w:r>
              <w:r w:rsidRPr="000563D8">
                <w:t>)</w:t>
              </w:r>
            </w:ins>
          </w:p>
        </w:tc>
        <w:tc>
          <w:tcPr>
            <w:tcW w:w="957" w:type="dxa"/>
            <w:tcBorders>
              <w:top w:val="single" w:sz="4" w:space="0" w:color="auto"/>
              <w:left w:val="nil"/>
              <w:bottom w:val="single" w:sz="4" w:space="0" w:color="auto"/>
              <w:right w:val="single" w:sz="4" w:space="0" w:color="auto"/>
            </w:tcBorders>
            <w:noWrap/>
            <w:hideMark/>
            <w:tcPrChange w:id="546"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47" w:author="Samuel Dent" w:date="2015-11-19T10:37:00Z"/>
                <w:rFonts w:ascii="Calibri" w:hAnsi="Calibri"/>
                <w:bCs/>
                <w:color w:val="000000"/>
                <w:sz w:val="18"/>
                <w:szCs w:val="18"/>
              </w:rPr>
            </w:pPr>
            <w:ins w:id="548" w:author="Samuel Dent" w:date="2015-11-23T05:19:00Z">
              <w:r w:rsidRPr="00282471">
                <w:t>27.8</w:t>
              </w:r>
            </w:ins>
          </w:p>
        </w:tc>
        <w:tc>
          <w:tcPr>
            <w:tcW w:w="957" w:type="dxa"/>
            <w:tcBorders>
              <w:top w:val="single" w:sz="4" w:space="0" w:color="auto"/>
              <w:left w:val="nil"/>
              <w:bottom w:val="single" w:sz="4" w:space="0" w:color="auto"/>
              <w:right w:val="single" w:sz="4" w:space="0" w:color="auto"/>
            </w:tcBorders>
            <w:noWrap/>
            <w:hideMark/>
            <w:tcPrChange w:id="549"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50" w:author="Samuel Dent" w:date="2015-11-19T10:37:00Z"/>
                <w:rFonts w:ascii="Calibri" w:hAnsi="Calibri"/>
                <w:color w:val="000000"/>
                <w:sz w:val="18"/>
                <w:szCs w:val="18"/>
              </w:rPr>
            </w:pPr>
            <w:ins w:id="551" w:author="Samuel Dent" w:date="2015-11-23T05:19:00Z">
              <w:r w:rsidRPr="00282471">
                <w:t>24.6</w:t>
              </w:r>
            </w:ins>
          </w:p>
        </w:tc>
        <w:tc>
          <w:tcPr>
            <w:tcW w:w="957" w:type="dxa"/>
            <w:tcBorders>
              <w:top w:val="single" w:sz="4" w:space="0" w:color="auto"/>
              <w:left w:val="nil"/>
              <w:bottom w:val="single" w:sz="4" w:space="0" w:color="auto"/>
              <w:right w:val="single" w:sz="4" w:space="0" w:color="auto"/>
            </w:tcBorders>
            <w:noWrap/>
            <w:hideMark/>
            <w:tcPrChange w:id="552"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53" w:author="Samuel Dent" w:date="2015-11-19T10:37:00Z"/>
                <w:rFonts w:ascii="Calibri" w:hAnsi="Calibri"/>
                <w:color w:val="000000"/>
                <w:sz w:val="18"/>
                <w:szCs w:val="18"/>
              </w:rPr>
            </w:pPr>
            <w:ins w:id="554" w:author="Samuel Dent" w:date="2015-11-23T05:19:00Z">
              <w:r w:rsidRPr="00282471">
                <w:t>22.6</w:t>
              </w:r>
            </w:ins>
          </w:p>
        </w:tc>
        <w:tc>
          <w:tcPr>
            <w:tcW w:w="957" w:type="dxa"/>
            <w:tcBorders>
              <w:top w:val="single" w:sz="4" w:space="0" w:color="auto"/>
              <w:left w:val="nil"/>
              <w:bottom w:val="single" w:sz="4" w:space="0" w:color="auto"/>
              <w:right w:val="single" w:sz="4" w:space="0" w:color="auto"/>
            </w:tcBorders>
            <w:noWrap/>
            <w:hideMark/>
            <w:tcPrChange w:id="555" w:author="Samuel Dent" w:date="2015-11-23T05:19: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282471" w:rsidRDefault="00747CA4" w:rsidP="002914CF">
            <w:pPr>
              <w:spacing w:line="276" w:lineRule="auto"/>
              <w:jc w:val="center"/>
              <w:rPr>
                <w:ins w:id="556" w:author="Samuel Dent" w:date="2015-11-19T10:37:00Z"/>
                <w:rFonts w:ascii="Calibri" w:hAnsi="Calibri"/>
                <w:color w:val="000000"/>
                <w:sz w:val="18"/>
                <w:szCs w:val="18"/>
              </w:rPr>
            </w:pPr>
            <w:ins w:id="557" w:author="Samuel Dent" w:date="2015-11-23T05:19:00Z">
              <w:r w:rsidRPr="00282471">
                <w:t>20.0</w:t>
              </w:r>
            </w:ins>
          </w:p>
        </w:tc>
      </w:tr>
    </w:tbl>
    <w:p w:rsidR="00E658A1" w:rsidRDefault="00E658A1" w:rsidP="0051506E">
      <w:pPr>
        <w:ind w:left="1440" w:hanging="720"/>
        <w:rPr>
          <w:ins w:id="558" w:author="Samuel Dent" w:date="2015-11-19T10:37:00Z"/>
          <w:rFonts w:cstheme="minorHAnsi"/>
        </w:rPr>
      </w:pPr>
    </w:p>
    <w:p w:rsidR="00E658A1" w:rsidRPr="00B41203" w:rsidDel="008649A3" w:rsidRDefault="00E658A1" w:rsidP="0051506E">
      <w:pPr>
        <w:ind w:left="1440" w:hanging="720"/>
        <w:rPr>
          <w:del w:id="559" w:author="Samuel Dent" w:date="2015-11-19T10:38:00Z"/>
          <w:rFonts w:cstheme="minorHAnsi"/>
        </w:rPr>
      </w:pP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Del="008649A3" w:rsidTr="00247E79">
        <w:trPr>
          <w:trHeight w:val="255"/>
          <w:tblHeader/>
          <w:jc w:val="center"/>
          <w:del w:id="560" w:author="Samuel Dent" w:date="2015-11-19T10:38:00Z"/>
        </w:trPr>
        <w:tc>
          <w:tcPr>
            <w:tcW w:w="1180" w:type="dxa"/>
            <w:tcBorders>
              <w:top w:val="nil"/>
              <w:left w:val="nil"/>
              <w:bottom w:val="nil"/>
              <w:right w:val="nil"/>
            </w:tcBorders>
            <w:shd w:val="clear" w:color="auto" w:fill="auto"/>
            <w:noWrap/>
            <w:vAlign w:val="bottom"/>
            <w:hideMark/>
          </w:tcPr>
          <w:p w:rsidR="0051506E" w:rsidRPr="00A05FC2" w:rsidDel="008649A3" w:rsidRDefault="0051506E" w:rsidP="00247E79">
            <w:pPr>
              <w:rPr>
                <w:del w:id="561" w:author="Samuel Dent" w:date="2015-11-19T10:38:00Z"/>
              </w:rPr>
            </w:pPr>
          </w:p>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Del="008649A3" w:rsidRDefault="0051506E" w:rsidP="00247E79">
            <w:pPr>
              <w:spacing w:after="100" w:afterAutospacing="1"/>
              <w:jc w:val="center"/>
              <w:rPr>
                <w:del w:id="562" w:author="Samuel Dent" w:date="2015-11-19T10:38:00Z"/>
                <w:rFonts w:cstheme="minorHAnsi"/>
                <w:b/>
                <w:color w:val="FFFFFF" w:themeColor="background1"/>
              </w:rPr>
            </w:pPr>
            <w:del w:id="563" w:author="Samuel Dent" w:date="2015-11-19T10:38:00Z">
              <w:r w:rsidRPr="000B7BB6" w:rsidDel="008649A3">
                <w:rPr>
                  <w:rFonts w:cstheme="minorHAnsi"/>
                  <w:b/>
                  <w:color w:val="FFFFFF" w:themeColor="background1"/>
                </w:rPr>
                <w:delText># Stories:</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8649A3" w:rsidRDefault="0051506E" w:rsidP="00247E79">
            <w:pPr>
              <w:spacing w:after="100" w:afterAutospacing="1"/>
              <w:jc w:val="center"/>
              <w:rPr>
                <w:del w:id="564" w:author="Samuel Dent" w:date="2015-11-19T10:38:00Z"/>
                <w:rFonts w:cstheme="minorHAnsi"/>
                <w:b/>
                <w:color w:val="FFFFFF" w:themeColor="background1"/>
              </w:rPr>
            </w:pPr>
            <w:del w:id="565" w:author="Samuel Dent" w:date="2015-11-19T10:38:00Z">
              <w:r w:rsidRPr="000B7BB6" w:rsidDel="008649A3">
                <w:rPr>
                  <w:rFonts w:cstheme="minorHAnsi"/>
                  <w:b/>
                  <w:color w:val="FFFFFF" w:themeColor="background1"/>
                </w:rPr>
                <w:delText>1</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8649A3" w:rsidRDefault="0051506E" w:rsidP="00247E79">
            <w:pPr>
              <w:spacing w:after="100" w:afterAutospacing="1"/>
              <w:jc w:val="center"/>
              <w:rPr>
                <w:del w:id="566" w:author="Samuel Dent" w:date="2015-11-19T10:38:00Z"/>
                <w:rFonts w:cstheme="minorHAnsi"/>
                <w:b/>
                <w:color w:val="FFFFFF" w:themeColor="background1"/>
              </w:rPr>
            </w:pPr>
            <w:del w:id="567" w:author="Samuel Dent" w:date="2015-11-19T10:38:00Z">
              <w:r w:rsidRPr="000B7BB6" w:rsidDel="008649A3">
                <w:rPr>
                  <w:rFonts w:cstheme="minorHAnsi"/>
                  <w:b/>
                  <w:color w:val="FFFFFF" w:themeColor="background1"/>
                </w:rPr>
                <w:delText>1.5</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8649A3" w:rsidRDefault="0051506E" w:rsidP="00247E79">
            <w:pPr>
              <w:spacing w:after="100" w:afterAutospacing="1"/>
              <w:jc w:val="center"/>
              <w:rPr>
                <w:del w:id="568" w:author="Samuel Dent" w:date="2015-11-19T10:38:00Z"/>
                <w:rFonts w:cstheme="minorHAnsi"/>
                <w:b/>
                <w:color w:val="FFFFFF" w:themeColor="background1"/>
              </w:rPr>
            </w:pPr>
            <w:del w:id="569" w:author="Samuel Dent" w:date="2015-11-19T10:38:00Z">
              <w:r w:rsidRPr="000B7BB6" w:rsidDel="008649A3">
                <w:rPr>
                  <w:rFonts w:cstheme="minorHAnsi"/>
                  <w:b/>
                  <w:color w:val="FFFFFF" w:themeColor="background1"/>
                </w:rPr>
                <w:delText>2</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8649A3" w:rsidRDefault="0051506E" w:rsidP="00247E79">
            <w:pPr>
              <w:spacing w:after="100" w:afterAutospacing="1"/>
              <w:jc w:val="center"/>
              <w:rPr>
                <w:del w:id="570" w:author="Samuel Dent" w:date="2015-11-19T10:38:00Z"/>
                <w:rFonts w:cstheme="minorHAnsi"/>
                <w:b/>
                <w:color w:val="FFFFFF" w:themeColor="background1"/>
              </w:rPr>
            </w:pPr>
            <w:del w:id="571" w:author="Samuel Dent" w:date="2015-11-19T10:38:00Z">
              <w:r w:rsidRPr="000B7BB6" w:rsidDel="008649A3">
                <w:rPr>
                  <w:rFonts w:cstheme="minorHAnsi"/>
                  <w:b/>
                  <w:color w:val="FFFFFF" w:themeColor="background1"/>
                </w:rPr>
                <w:delText>3</w:delText>
              </w:r>
            </w:del>
          </w:p>
        </w:tc>
      </w:tr>
      <w:tr w:rsidR="0051506E" w:rsidRPr="00A05FC2" w:rsidDel="008649A3" w:rsidTr="00247E79">
        <w:trPr>
          <w:trHeight w:val="255"/>
          <w:jc w:val="center"/>
          <w:del w:id="572" w:author="Samuel Dent" w:date="2015-11-19T10:38:00Z"/>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Del="008649A3" w:rsidRDefault="0051506E" w:rsidP="00247E79">
            <w:pPr>
              <w:rPr>
                <w:del w:id="573" w:author="Samuel Dent" w:date="2015-11-19T10:38:00Z"/>
              </w:rPr>
            </w:pPr>
            <w:del w:id="574" w:author="Samuel Dent" w:date="2015-11-19T10:38:00Z">
              <w:r w:rsidRPr="00A05FC2" w:rsidDel="008649A3">
                <w:delText>Zone 2</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rPr>
                <w:del w:id="575" w:author="Samuel Dent" w:date="2015-11-19T10:38:00Z"/>
              </w:rPr>
            </w:pPr>
            <w:del w:id="576" w:author="Samuel Dent" w:date="2015-11-19T10:38:00Z">
              <w:r w:rsidRPr="00A05FC2" w:rsidDel="008649A3">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77" w:author="Samuel Dent" w:date="2015-11-19T10:38:00Z"/>
              </w:rPr>
            </w:pPr>
            <w:del w:id="578" w:author="Samuel Dent" w:date="2015-11-19T10:38:00Z">
              <w:r w:rsidRPr="00A05FC2" w:rsidDel="008649A3">
                <w:delText>22.2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79" w:author="Samuel Dent" w:date="2015-11-19T10:38:00Z"/>
              </w:rPr>
            </w:pPr>
            <w:del w:id="580" w:author="Samuel Dent" w:date="2015-11-19T10:38:00Z">
              <w:r w:rsidRPr="00A05FC2" w:rsidDel="008649A3">
                <w:delText>20.0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81" w:author="Samuel Dent" w:date="2015-11-19T10:38:00Z"/>
              </w:rPr>
            </w:pPr>
            <w:del w:id="582" w:author="Samuel Dent" w:date="2015-11-19T10:38:00Z">
              <w:r w:rsidRPr="00A05FC2" w:rsidDel="008649A3">
                <w:delText>17.8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83" w:author="Samuel Dent" w:date="2015-11-19T10:38:00Z"/>
              </w:rPr>
            </w:pPr>
            <w:del w:id="584" w:author="Samuel Dent" w:date="2015-11-19T10:38:00Z">
              <w:r w:rsidRPr="00A05FC2" w:rsidDel="008649A3">
                <w:delText>15.5</w:delText>
              </w:r>
            </w:del>
          </w:p>
        </w:tc>
      </w:tr>
      <w:tr w:rsidR="0051506E" w:rsidRPr="00A05FC2" w:rsidDel="008649A3" w:rsidTr="00247E79">
        <w:trPr>
          <w:trHeight w:val="255"/>
          <w:jc w:val="center"/>
          <w:del w:id="585" w:author="Samuel Dent" w:date="2015-11-19T10:38:00Z"/>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Del="008649A3" w:rsidRDefault="0051506E" w:rsidP="00247E79">
            <w:pPr>
              <w:rPr>
                <w:del w:id="586"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rPr>
                <w:del w:id="587" w:author="Samuel Dent" w:date="2015-11-19T10:38:00Z"/>
              </w:rPr>
            </w:pPr>
            <w:del w:id="588" w:author="Samuel Dent" w:date="2015-11-19T10:38:00Z">
              <w:r w:rsidRPr="00A05FC2" w:rsidDel="008649A3">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89" w:author="Samuel Dent" w:date="2015-11-19T10:38:00Z"/>
              </w:rPr>
            </w:pPr>
            <w:del w:id="590" w:author="Samuel Dent" w:date="2015-11-19T10:38:00Z">
              <w:r w:rsidRPr="00A05FC2" w:rsidDel="008649A3">
                <w:delText>18.5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91" w:author="Samuel Dent" w:date="2015-11-19T10:38:00Z"/>
              </w:rPr>
            </w:pPr>
            <w:del w:id="592" w:author="Samuel Dent" w:date="2015-11-19T10:38:00Z">
              <w:r w:rsidRPr="00A05FC2" w:rsidDel="008649A3">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93" w:author="Samuel Dent" w:date="2015-11-19T10:38:00Z"/>
              </w:rPr>
            </w:pPr>
            <w:del w:id="594" w:author="Samuel Dent" w:date="2015-11-19T10:38:00Z">
              <w:r w:rsidRPr="00A05FC2" w:rsidDel="008649A3">
                <w:delText>14.8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595" w:author="Samuel Dent" w:date="2015-11-19T10:38:00Z"/>
              </w:rPr>
            </w:pPr>
            <w:del w:id="596" w:author="Samuel Dent" w:date="2015-11-19T10:38:00Z">
              <w:r w:rsidRPr="00A05FC2" w:rsidDel="008649A3">
                <w:delText>13.0</w:delText>
              </w:r>
            </w:del>
          </w:p>
        </w:tc>
      </w:tr>
      <w:tr w:rsidR="0051506E" w:rsidRPr="00A05FC2" w:rsidDel="008649A3" w:rsidTr="00247E79">
        <w:trPr>
          <w:trHeight w:val="255"/>
          <w:jc w:val="center"/>
          <w:del w:id="597" w:author="Samuel Dent" w:date="2015-11-19T10:38:00Z"/>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Del="008649A3" w:rsidRDefault="0051506E" w:rsidP="00247E79">
            <w:pPr>
              <w:rPr>
                <w:del w:id="598"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rPr>
                <w:del w:id="599" w:author="Samuel Dent" w:date="2015-11-19T10:38:00Z"/>
              </w:rPr>
            </w:pPr>
            <w:del w:id="600" w:author="Samuel Dent" w:date="2015-11-19T10:38:00Z">
              <w:r w:rsidRPr="00A05FC2" w:rsidDel="008649A3">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601" w:author="Samuel Dent" w:date="2015-11-19T10:38:00Z"/>
              </w:rPr>
            </w:pPr>
            <w:del w:id="602" w:author="Samuel Dent" w:date="2015-11-19T10:38:00Z">
              <w:r w:rsidRPr="00A05FC2" w:rsidDel="008649A3">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603" w:author="Samuel Dent" w:date="2015-11-19T10:38:00Z"/>
              </w:rPr>
            </w:pPr>
            <w:del w:id="604" w:author="Samuel Dent" w:date="2015-11-19T10:38:00Z">
              <w:r w:rsidRPr="00A05FC2" w:rsidDel="008649A3">
                <w:delText>15.0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605" w:author="Samuel Dent" w:date="2015-11-19T10:38:00Z"/>
              </w:rPr>
            </w:pPr>
            <w:del w:id="606" w:author="Samuel Dent" w:date="2015-11-19T10:38:00Z">
              <w:r w:rsidRPr="00A05FC2" w:rsidDel="008649A3">
                <w:delText>13.3</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8649A3" w:rsidRDefault="0051506E" w:rsidP="00247E79">
            <w:pPr>
              <w:jc w:val="center"/>
              <w:rPr>
                <w:del w:id="607" w:author="Samuel Dent" w:date="2015-11-19T10:38:00Z"/>
              </w:rPr>
            </w:pPr>
            <w:del w:id="608" w:author="Samuel Dent" w:date="2015-11-19T10:38:00Z">
              <w:r w:rsidRPr="00A05FC2" w:rsidDel="008649A3">
                <w:delText>11.7</w:delText>
              </w:r>
            </w:del>
          </w:p>
        </w:tc>
      </w:tr>
      <w:tr w:rsidR="0051506E" w:rsidRPr="00A05FC2" w:rsidDel="008649A3" w:rsidTr="00247E79">
        <w:trPr>
          <w:trHeight w:val="255"/>
          <w:jc w:val="center"/>
          <w:del w:id="609" w:author="Samuel Dent" w:date="2015-11-19T10:38:00Z"/>
        </w:trPr>
        <w:tc>
          <w:tcPr>
            <w:tcW w:w="1180" w:type="dxa"/>
            <w:vMerge w:val="restart"/>
            <w:tcBorders>
              <w:top w:val="single" w:sz="4" w:space="0" w:color="auto"/>
              <w:left w:val="single" w:sz="4" w:space="0" w:color="auto"/>
              <w:right w:val="single" w:sz="4" w:space="0" w:color="auto"/>
            </w:tcBorders>
            <w:vAlign w:val="center"/>
          </w:tcPr>
          <w:p w:rsidR="0051506E" w:rsidRPr="00A05FC2" w:rsidDel="008649A3" w:rsidRDefault="0051506E" w:rsidP="00247E79">
            <w:pPr>
              <w:rPr>
                <w:del w:id="610" w:author="Samuel Dent" w:date="2015-11-19T10:38:00Z"/>
              </w:rPr>
            </w:pPr>
            <w:del w:id="611" w:author="Samuel Dent" w:date="2015-11-19T10:38:00Z">
              <w:r w:rsidRPr="00A05FC2" w:rsidDel="008649A3">
                <w:delText>Zone 3</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rPr>
                <w:del w:id="612" w:author="Samuel Dent" w:date="2015-11-19T10:38:00Z"/>
              </w:rPr>
            </w:pPr>
            <w:del w:id="613" w:author="Samuel Dent" w:date="2015-11-19T10:38:00Z">
              <w:r w:rsidRPr="00A05FC2" w:rsidDel="008649A3">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14" w:author="Samuel Dent" w:date="2015-11-19T10:38:00Z"/>
              </w:rPr>
            </w:pPr>
            <w:del w:id="615" w:author="Samuel Dent" w:date="2015-11-19T10:38:00Z">
              <w:r w:rsidRPr="00A05FC2" w:rsidDel="008649A3">
                <w:delText>25.8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16" w:author="Samuel Dent" w:date="2015-11-19T10:38:00Z"/>
              </w:rPr>
            </w:pPr>
            <w:del w:id="617" w:author="Samuel Dent" w:date="2015-11-19T10:38:00Z">
              <w:r w:rsidRPr="00A05FC2" w:rsidDel="008649A3">
                <w:delText>23.2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18" w:author="Samuel Dent" w:date="2015-11-19T10:38:00Z"/>
              </w:rPr>
            </w:pPr>
            <w:del w:id="619" w:author="Samuel Dent" w:date="2015-11-19T10:38:00Z">
              <w:r w:rsidRPr="00A05FC2" w:rsidDel="008649A3">
                <w:delText>20.6</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20" w:author="Samuel Dent" w:date="2015-11-19T10:38:00Z"/>
              </w:rPr>
            </w:pPr>
            <w:del w:id="621" w:author="Samuel Dent" w:date="2015-11-19T10:38:00Z">
              <w:r w:rsidRPr="00A05FC2" w:rsidDel="008649A3">
                <w:delText>18.1</w:delText>
              </w:r>
            </w:del>
          </w:p>
        </w:tc>
      </w:tr>
      <w:tr w:rsidR="0051506E" w:rsidRPr="00A05FC2" w:rsidDel="008649A3" w:rsidTr="00247E79">
        <w:trPr>
          <w:trHeight w:val="255"/>
          <w:jc w:val="center"/>
          <w:del w:id="622" w:author="Samuel Dent" w:date="2015-11-19T10:38:00Z"/>
        </w:trPr>
        <w:tc>
          <w:tcPr>
            <w:tcW w:w="1180" w:type="dxa"/>
            <w:vMerge/>
            <w:tcBorders>
              <w:left w:val="single" w:sz="4" w:space="0" w:color="auto"/>
              <w:right w:val="single" w:sz="4" w:space="0" w:color="auto"/>
            </w:tcBorders>
            <w:vAlign w:val="center"/>
          </w:tcPr>
          <w:p w:rsidR="0051506E" w:rsidRPr="00A05FC2" w:rsidDel="008649A3" w:rsidRDefault="0051506E" w:rsidP="00247E79">
            <w:pPr>
              <w:rPr>
                <w:del w:id="623"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rPr>
                <w:del w:id="624" w:author="Samuel Dent" w:date="2015-11-19T10:38:00Z"/>
              </w:rPr>
            </w:pPr>
            <w:del w:id="625" w:author="Samuel Dent" w:date="2015-11-19T10:38:00Z">
              <w:r w:rsidRPr="00A05FC2" w:rsidDel="008649A3">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26" w:author="Samuel Dent" w:date="2015-11-19T10:38:00Z"/>
              </w:rPr>
            </w:pPr>
            <w:del w:id="627" w:author="Samuel Dent" w:date="2015-11-19T10:38:00Z">
              <w:r w:rsidRPr="00A05FC2" w:rsidDel="008649A3">
                <w:delText>21.5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28" w:author="Samuel Dent" w:date="2015-11-19T10:38:00Z"/>
              </w:rPr>
            </w:pPr>
            <w:del w:id="629" w:author="Samuel Dent" w:date="2015-11-19T10:38:00Z">
              <w:r w:rsidRPr="00A05FC2" w:rsidDel="008649A3">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30" w:author="Samuel Dent" w:date="2015-11-19T10:38:00Z"/>
              </w:rPr>
            </w:pPr>
            <w:del w:id="631" w:author="Samuel Dent" w:date="2015-11-19T10:38:00Z">
              <w:r w:rsidRPr="00A05FC2" w:rsidDel="008649A3">
                <w:delText>17.2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32" w:author="Samuel Dent" w:date="2015-11-19T10:38:00Z"/>
              </w:rPr>
            </w:pPr>
            <w:del w:id="633" w:author="Samuel Dent" w:date="2015-11-19T10:38:00Z">
              <w:r w:rsidRPr="00A05FC2" w:rsidDel="008649A3">
                <w:delText>15.1</w:delText>
              </w:r>
            </w:del>
          </w:p>
        </w:tc>
      </w:tr>
      <w:tr w:rsidR="0051506E" w:rsidRPr="00A05FC2" w:rsidDel="008649A3" w:rsidTr="00247E79">
        <w:trPr>
          <w:trHeight w:val="255"/>
          <w:jc w:val="center"/>
          <w:del w:id="634" w:author="Samuel Dent" w:date="2015-11-19T10:38:00Z"/>
        </w:trPr>
        <w:tc>
          <w:tcPr>
            <w:tcW w:w="1180" w:type="dxa"/>
            <w:vMerge/>
            <w:tcBorders>
              <w:left w:val="single" w:sz="4" w:space="0" w:color="auto"/>
              <w:bottom w:val="single" w:sz="4" w:space="0" w:color="auto"/>
              <w:right w:val="single" w:sz="4" w:space="0" w:color="auto"/>
            </w:tcBorders>
            <w:vAlign w:val="center"/>
          </w:tcPr>
          <w:p w:rsidR="0051506E" w:rsidRPr="00A05FC2" w:rsidDel="008649A3" w:rsidRDefault="0051506E" w:rsidP="00247E79">
            <w:pPr>
              <w:rPr>
                <w:del w:id="635" w:author="Samuel Dent" w:date="2015-11-19T10:38: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rPr>
                <w:del w:id="636" w:author="Samuel Dent" w:date="2015-11-19T10:38:00Z"/>
              </w:rPr>
            </w:pPr>
            <w:del w:id="637" w:author="Samuel Dent" w:date="2015-11-19T10:38:00Z">
              <w:r w:rsidRPr="00A05FC2" w:rsidDel="008649A3">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38" w:author="Samuel Dent" w:date="2015-11-19T10:38:00Z"/>
              </w:rPr>
            </w:pPr>
            <w:del w:id="639" w:author="Samuel Dent" w:date="2015-11-19T10:38:00Z">
              <w:r w:rsidRPr="00A05FC2" w:rsidDel="008649A3">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40" w:author="Samuel Dent" w:date="2015-11-19T10:38:00Z"/>
              </w:rPr>
            </w:pPr>
            <w:del w:id="641" w:author="Samuel Dent" w:date="2015-11-19T10:38:00Z">
              <w:r w:rsidRPr="00A05FC2" w:rsidDel="008649A3">
                <w:delText>17.4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42" w:author="Samuel Dent" w:date="2015-11-19T10:38:00Z"/>
              </w:rPr>
            </w:pPr>
            <w:del w:id="643" w:author="Samuel Dent" w:date="2015-11-19T10:38:00Z">
              <w:r w:rsidRPr="00A05FC2" w:rsidDel="008649A3">
                <w:delText>15.5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8649A3" w:rsidRDefault="0051506E" w:rsidP="00247E79">
            <w:pPr>
              <w:jc w:val="center"/>
              <w:rPr>
                <w:del w:id="644" w:author="Samuel Dent" w:date="2015-11-19T10:38:00Z"/>
              </w:rPr>
            </w:pPr>
            <w:del w:id="645" w:author="Samuel Dent" w:date="2015-11-19T10:38:00Z">
              <w:r w:rsidRPr="00A05FC2" w:rsidDel="008649A3">
                <w:delText>13.5</w:delText>
              </w:r>
            </w:del>
          </w:p>
        </w:tc>
      </w:tr>
    </w:tbl>
    <w:p w:rsidR="0051506E" w:rsidRPr="000B7BB6" w:rsidDel="008649A3" w:rsidRDefault="0051506E" w:rsidP="0051506E">
      <w:pPr>
        <w:ind w:left="1440" w:hanging="720"/>
        <w:rPr>
          <w:del w:id="646" w:author="Samuel Dent" w:date="2015-11-19T10:38:00Z"/>
          <w:rFonts w:cstheme="minorHAnsi"/>
        </w:rPr>
      </w:pPr>
      <w:r w:rsidRPr="00B41203">
        <w:rPr>
          <w:rFonts w:cstheme="minorHAnsi"/>
        </w:rPr>
        <w:tab/>
      </w:r>
    </w:p>
    <w:p w:rsidR="0051506E" w:rsidRPr="000B7BB6" w:rsidRDefault="0051506E" w:rsidP="0051506E">
      <w:pPr>
        <w:ind w:left="1440" w:hanging="720"/>
        <w:rPr>
          <w:rFonts w:cstheme="minorHAnsi"/>
        </w:rPr>
      </w:pPr>
      <w:del w:id="647" w:author="Samuel Dent" w:date="2015-11-19T10:38:00Z">
        <w:r w:rsidRPr="000B7BB6" w:rsidDel="008649A3">
          <w:rPr>
            <w:rFonts w:cstheme="minorHAnsi"/>
          </w:rPr>
          <w:tab/>
        </w:r>
      </w:del>
      <w:r w:rsidRPr="000B7BB6">
        <w:rPr>
          <w:rFonts w:cstheme="minorHAnsi"/>
        </w:rPr>
        <w:t>HDD</w:t>
      </w:r>
      <w:r w:rsidRPr="000B7BB6">
        <w:rPr>
          <w:rFonts w:cstheme="minorHAnsi"/>
        </w:rPr>
        <w:tab/>
      </w:r>
      <w:r w:rsidRPr="000B7BB6">
        <w:rPr>
          <w:rFonts w:cstheme="minorHAnsi"/>
        </w:rPr>
        <w:tab/>
        <w:t>= Heating Degree Days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Change w:id="651" w:author="Samuel Dent" w:date="2015-11-23T05:16:00Z">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PrChange>
      </w:tblPr>
      <w:tblGrid>
        <w:gridCol w:w="1800"/>
        <w:gridCol w:w="1127"/>
        <w:tblGridChange w:id="652">
          <w:tblGrid>
            <w:gridCol w:w="1800"/>
            <w:gridCol w:w="991"/>
          </w:tblGrid>
        </w:tblGridChange>
      </w:tblGrid>
      <w:tr w:rsidR="008649A3" w:rsidRPr="00A05FC2" w:rsidTr="002914CF">
        <w:trPr>
          <w:trHeight w:val="297"/>
          <w:tblHeader/>
          <w:jc w:val="center"/>
          <w:trPrChange w:id="653" w:author="Samuel Dent" w:date="2015-11-23T05:16:00Z">
            <w:trPr>
              <w:trHeight w:val="297"/>
              <w:jc w:val="center"/>
            </w:trPr>
          </w:trPrChange>
        </w:trPr>
        <w:tc>
          <w:tcPr>
            <w:tcW w:w="1800" w:type="dxa"/>
            <w:shd w:val="clear" w:color="auto" w:fill="7F7F7F" w:themeFill="text1" w:themeFillTint="80"/>
            <w:vAlign w:val="center"/>
            <w:tcPrChange w:id="654" w:author="Samuel Dent" w:date="2015-11-23T05:16:00Z">
              <w:tcPr>
                <w:tcW w:w="1800" w:type="dxa"/>
                <w:shd w:val="clear" w:color="auto" w:fill="7F7F7F" w:themeFill="text1" w:themeFillTint="80"/>
                <w:vAlign w:val="center"/>
              </w:tcPr>
            </w:tcPrChange>
          </w:tcPr>
          <w:p w:rsidR="008649A3" w:rsidRPr="000B7BB6" w:rsidRDefault="008649A3" w:rsidP="00247E79">
            <w:pPr>
              <w:jc w:val="center"/>
              <w:rPr>
                <w:rFonts w:cstheme="minorHAnsi"/>
                <w:b/>
                <w:color w:val="FFFFFF" w:themeColor="background1"/>
              </w:rPr>
            </w:pPr>
            <w:r w:rsidRPr="000B7BB6">
              <w:rPr>
                <w:rFonts w:cstheme="minorHAnsi"/>
                <w:b/>
                <w:color w:val="FFFFFF" w:themeColor="background1"/>
              </w:rPr>
              <w:t>Climate Zone</w:t>
            </w:r>
          </w:p>
          <w:p w:rsidR="008649A3" w:rsidRPr="000B7BB6" w:rsidRDefault="008649A3" w:rsidP="00247E79">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center"/>
            <w:hideMark/>
            <w:tcPrChange w:id="655" w:author="Samuel Dent" w:date="2015-11-23T05:16:00Z">
              <w:tcPr>
                <w:tcW w:w="991" w:type="dxa"/>
                <w:shd w:val="clear" w:color="auto" w:fill="7F7F7F" w:themeFill="text1" w:themeFillTint="80"/>
                <w:noWrap/>
                <w:vAlign w:val="bottom"/>
                <w:hideMark/>
              </w:tcPr>
            </w:tcPrChange>
          </w:tcPr>
          <w:p w:rsidR="008649A3" w:rsidRPr="000B7BB6" w:rsidRDefault="008649A3" w:rsidP="008649A3">
            <w:pPr>
              <w:jc w:val="center"/>
              <w:rPr>
                <w:rFonts w:cstheme="minorHAnsi"/>
                <w:b/>
                <w:color w:val="FFFFFF" w:themeColor="background1"/>
              </w:rPr>
            </w:pPr>
            <w:ins w:id="656" w:author="Samuel Dent" w:date="2015-11-19T10:39:00Z">
              <w:r>
                <w:rPr>
                  <w:rFonts w:cstheme="minorHAnsi"/>
                  <w:b/>
                  <w:color w:val="FFFFFF" w:themeColor="background1"/>
                </w:rPr>
                <w:t>HDD 60</w:t>
              </w:r>
            </w:ins>
            <w:del w:id="657" w:author="Samuel Dent" w:date="2015-11-19T10:39:00Z">
              <w:r w:rsidRPr="000B7BB6" w:rsidDel="004D5F95">
                <w:rPr>
                  <w:rFonts w:cstheme="minorHAnsi"/>
                  <w:b/>
                  <w:color w:val="FFFFFF" w:themeColor="background1"/>
                </w:rPr>
                <w:delText>HDD 6</w:delText>
              </w:r>
              <w:r w:rsidDel="004D5F95">
                <w:rPr>
                  <w:rFonts w:cstheme="minorHAnsi"/>
                  <w:b/>
                  <w:color w:val="FFFFFF" w:themeColor="background1"/>
                </w:rPr>
                <w:delText>5</w:delText>
              </w:r>
            </w:del>
          </w:p>
        </w:tc>
      </w:tr>
      <w:tr w:rsidR="008649A3" w:rsidRPr="00A05FC2" w:rsidTr="002914CF">
        <w:trPr>
          <w:trHeight w:val="297"/>
          <w:jc w:val="center"/>
          <w:trPrChange w:id="658" w:author="Samuel Dent" w:date="2015-11-19T10:39:00Z">
            <w:trPr>
              <w:trHeight w:val="297"/>
              <w:jc w:val="center"/>
            </w:trPr>
          </w:trPrChange>
        </w:trPr>
        <w:tc>
          <w:tcPr>
            <w:tcW w:w="1800" w:type="dxa"/>
            <w:vAlign w:val="center"/>
            <w:tcPrChange w:id="659" w:author="Samuel Dent" w:date="2015-11-19T10:39:00Z">
              <w:tcPr>
                <w:tcW w:w="1800" w:type="dxa"/>
                <w:vAlign w:val="center"/>
              </w:tcPr>
            </w:tcPrChange>
          </w:tcPr>
          <w:p w:rsidR="008649A3" w:rsidRPr="00A05FC2" w:rsidRDefault="008649A3" w:rsidP="00247E79">
            <w:r w:rsidRPr="00A05FC2">
              <w:t>1 (Rockford)</w:t>
            </w:r>
          </w:p>
        </w:tc>
        <w:tc>
          <w:tcPr>
            <w:tcW w:w="991" w:type="dxa"/>
            <w:shd w:val="clear" w:color="auto" w:fill="auto"/>
            <w:noWrap/>
            <w:hideMark/>
            <w:tcPrChange w:id="660" w:author="Samuel Dent" w:date="2015-11-19T10:39:00Z">
              <w:tcPr>
                <w:tcW w:w="991" w:type="dxa"/>
                <w:shd w:val="clear" w:color="auto" w:fill="auto"/>
                <w:noWrap/>
                <w:vAlign w:val="bottom"/>
                <w:hideMark/>
              </w:tcPr>
            </w:tcPrChange>
          </w:tcPr>
          <w:p w:rsidR="008649A3" w:rsidRPr="00A05FC2" w:rsidRDefault="008649A3" w:rsidP="00247E79">
            <w:pPr>
              <w:jc w:val="center"/>
            </w:pPr>
            <w:ins w:id="661" w:author="Samuel Dent" w:date="2015-11-19T10:39:00Z">
              <w:r>
                <w:t>5,352</w:t>
              </w:r>
            </w:ins>
            <w:del w:id="662" w:author="Samuel Dent" w:date="2015-11-19T10:39:00Z">
              <w:r w:rsidDel="004D5F95">
                <w:delText>6,569</w:delText>
              </w:r>
            </w:del>
          </w:p>
        </w:tc>
      </w:tr>
      <w:tr w:rsidR="008649A3" w:rsidRPr="00A05FC2" w:rsidTr="002914CF">
        <w:trPr>
          <w:trHeight w:val="297"/>
          <w:jc w:val="center"/>
          <w:trPrChange w:id="663" w:author="Samuel Dent" w:date="2015-11-19T10:39:00Z">
            <w:trPr>
              <w:trHeight w:val="297"/>
              <w:jc w:val="center"/>
            </w:trPr>
          </w:trPrChange>
        </w:trPr>
        <w:tc>
          <w:tcPr>
            <w:tcW w:w="1800" w:type="dxa"/>
            <w:vAlign w:val="center"/>
            <w:tcPrChange w:id="664" w:author="Samuel Dent" w:date="2015-11-19T10:39:00Z">
              <w:tcPr>
                <w:tcW w:w="1800" w:type="dxa"/>
                <w:vAlign w:val="center"/>
              </w:tcPr>
            </w:tcPrChange>
          </w:tcPr>
          <w:p w:rsidR="008649A3" w:rsidRPr="00A05FC2" w:rsidRDefault="008649A3" w:rsidP="00247E79">
            <w:r w:rsidRPr="00A05FC2">
              <w:t>2 (Chicago)</w:t>
            </w:r>
          </w:p>
        </w:tc>
        <w:tc>
          <w:tcPr>
            <w:tcW w:w="991" w:type="dxa"/>
            <w:shd w:val="clear" w:color="auto" w:fill="auto"/>
            <w:noWrap/>
            <w:hideMark/>
            <w:tcPrChange w:id="665" w:author="Samuel Dent" w:date="2015-11-19T10:39:00Z">
              <w:tcPr>
                <w:tcW w:w="991" w:type="dxa"/>
                <w:shd w:val="clear" w:color="auto" w:fill="auto"/>
                <w:noWrap/>
                <w:vAlign w:val="bottom"/>
                <w:hideMark/>
              </w:tcPr>
            </w:tcPrChange>
          </w:tcPr>
          <w:p w:rsidR="008649A3" w:rsidRPr="00A05FC2" w:rsidRDefault="008649A3" w:rsidP="00247E79">
            <w:pPr>
              <w:jc w:val="center"/>
            </w:pPr>
            <w:ins w:id="666" w:author="Samuel Dent" w:date="2015-11-19T10:39:00Z">
              <w:r>
                <w:t>5,113</w:t>
              </w:r>
            </w:ins>
            <w:del w:id="667" w:author="Samuel Dent" w:date="2015-11-19T10:39:00Z">
              <w:r w:rsidDel="004D5F95">
                <w:delText>6,339</w:delText>
              </w:r>
            </w:del>
          </w:p>
        </w:tc>
      </w:tr>
      <w:tr w:rsidR="008649A3" w:rsidRPr="00A05FC2" w:rsidTr="002914CF">
        <w:trPr>
          <w:trHeight w:val="297"/>
          <w:jc w:val="center"/>
          <w:trPrChange w:id="668" w:author="Samuel Dent" w:date="2015-11-19T10:39:00Z">
            <w:trPr>
              <w:trHeight w:val="297"/>
              <w:jc w:val="center"/>
            </w:trPr>
          </w:trPrChange>
        </w:trPr>
        <w:tc>
          <w:tcPr>
            <w:tcW w:w="1800" w:type="dxa"/>
            <w:vAlign w:val="center"/>
            <w:tcPrChange w:id="669" w:author="Samuel Dent" w:date="2015-11-19T10:39:00Z">
              <w:tcPr>
                <w:tcW w:w="1800" w:type="dxa"/>
                <w:vAlign w:val="center"/>
              </w:tcPr>
            </w:tcPrChange>
          </w:tcPr>
          <w:p w:rsidR="008649A3" w:rsidRPr="00A05FC2" w:rsidRDefault="008649A3" w:rsidP="00247E79">
            <w:r w:rsidRPr="00A05FC2">
              <w:t>3 (Springfield)</w:t>
            </w:r>
          </w:p>
        </w:tc>
        <w:tc>
          <w:tcPr>
            <w:tcW w:w="991" w:type="dxa"/>
            <w:shd w:val="clear" w:color="auto" w:fill="auto"/>
            <w:noWrap/>
            <w:hideMark/>
            <w:tcPrChange w:id="670" w:author="Samuel Dent" w:date="2015-11-19T10:39:00Z">
              <w:tcPr>
                <w:tcW w:w="991" w:type="dxa"/>
                <w:shd w:val="clear" w:color="auto" w:fill="auto"/>
                <w:noWrap/>
                <w:vAlign w:val="bottom"/>
                <w:hideMark/>
              </w:tcPr>
            </w:tcPrChange>
          </w:tcPr>
          <w:p w:rsidR="008649A3" w:rsidRPr="00A05FC2" w:rsidRDefault="008649A3" w:rsidP="00247E79">
            <w:pPr>
              <w:jc w:val="center"/>
            </w:pPr>
            <w:ins w:id="671" w:author="Samuel Dent" w:date="2015-11-19T10:39:00Z">
              <w:r>
                <w:t>4,379</w:t>
              </w:r>
            </w:ins>
            <w:del w:id="672" w:author="Samuel Dent" w:date="2015-11-19T10:39:00Z">
              <w:r w:rsidDel="004D5F95">
                <w:delText>5,497</w:delText>
              </w:r>
            </w:del>
          </w:p>
        </w:tc>
      </w:tr>
      <w:tr w:rsidR="008649A3" w:rsidRPr="00A05FC2" w:rsidTr="002914CF">
        <w:trPr>
          <w:trHeight w:val="297"/>
          <w:jc w:val="center"/>
          <w:trPrChange w:id="673" w:author="Samuel Dent" w:date="2015-11-19T10:39:00Z">
            <w:trPr>
              <w:trHeight w:val="297"/>
              <w:jc w:val="center"/>
            </w:trPr>
          </w:trPrChange>
        </w:trPr>
        <w:tc>
          <w:tcPr>
            <w:tcW w:w="1800" w:type="dxa"/>
            <w:vAlign w:val="center"/>
            <w:tcPrChange w:id="674" w:author="Samuel Dent" w:date="2015-11-19T10:39:00Z">
              <w:tcPr>
                <w:tcW w:w="1800" w:type="dxa"/>
                <w:vAlign w:val="center"/>
              </w:tcPr>
            </w:tcPrChange>
          </w:tcPr>
          <w:p w:rsidR="008649A3" w:rsidRPr="00A05FC2" w:rsidRDefault="008649A3" w:rsidP="00247E79">
            <w:r w:rsidRPr="00A05FC2">
              <w:lastRenderedPageBreak/>
              <w:t>4 (Belleville)</w:t>
            </w:r>
          </w:p>
        </w:tc>
        <w:tc>
          <w:tcPr>
            <w:tcW w:w="991" w:type="dxa"/>
            <w:shd w:val="clear" w:color="auto" w:fill="auto"/>
            <w:noWrap/>
            <w:hideMark/>
            <w:tcPrChange w:id="675" w:author="Samuel Dent" w:date="2015-11-19T10:39:00Z">
              <w:tcPr>
                <w:tcW w:w="991" w:type="dxa"/>
                <w:shd w:val="clear" w:color="auto" w:fill="auto"/>
                <w:noWrap/>
                <w:vAlign w:val="bottom"/>
                <w:hideMark/>
              </w:tcPr>
            </w:tcPrChange>
          </w:tcPr>
          <w:p w:rsidR="008649A3" w:rsidRPr="00A05FC2" w:rsidRDefault="008649A3" w:rsidP="00247E79">
            <w:pPr>
              <w:jc w:val="center"/>
            </w:pPr>
            <w:ins w:id="676" w:author="Samuel Dent" w:date="2015-11-19T10:39:00Z">
              <w:r>
                <w:t>3,378</w:t>
              </w:r>
            </w:ins>
            <w:del w:id="677" w:author="Samuel Dent" w:date="2015-11-19T10:39:00Z">
              <w:r w:rsidDel="004D5F95">
                <w:delText>4,379</w:delText>
              </w:r>
            </w:del>
          </w:p>
        </w:tc>
      </w:tr>
      <w:tr w:rsidR="008649A3" w:rsidRPr="00A05FC2" w:rsidTr="002914CF">
        <w:trPr>
          <w:trHeight w:val="297"/>
          <w:jc w:val="center"/>
          <w:trPrChange w:id="678" w:author="Samuel Dent" w:date="2015-11-19T10:39:00Z">
            <w:trPr>
              <w:trHeight w:val="297"/>
              <w:jc w:val="center"/>
            </w:trPr>
          </w:trPrChange>
        </w:trPr>
        <w:tc>
          <w:tcPr>
            <w:tcW w:w="1800" w:type="dxa"/>
            <w:vAlign w:val="center"/>
            <w:tcPrChange w:id="679" w:author="Samuel Dent" w:date="2015-11-19T10:39:00Z">
              <w:tcPr>
                <w:tcW w:w="1800" w:type="dxa"/>
                <w:vAlign w:val="center"/>
              </w:tcPr>
            </w:tcPrChange>
          </w:tcPr>
          <w:p w:rsidR="008649A3" w:rsidRPr="00A05FC2" w:rsidRDefault="008649A3" w:rsidP="00247E79">
            <w:r w:rsidRPr="00A05FC2">
              <w:t>5 (Marion)</w:t>
            </w:r>
          </w:p>
        </w:tc>
        <w:tc>
          <w:tcPr>
            <w:tcW w:w="991" w:type="dxa"/>
            <w:shd w:val="clear" w:color="auto" w:fill="auto"/>
            <w:hideMark/>
            <w:tcPrChange w:id="680" w:author="Samuel Dent" w:date="2015-11-19T10:39:00Z">
              <w:tcPr>
                <w:tcW w:w="991" w:type="dxa"/>
                <w:shd w:val="clear" w:color="auto" w:fill="auto"/>
                <w:vAlign w:val="bottom"/>
                <w:hideMark/>
              </w:tcPr>
            </w:tcPrChange>
          </w:tcPr>
          <w:p w:rsidR="008649A3" w:rsidRPr="00A05FC2" w:rsidRDefault="008649A3" w:rsidP="00247E79">
            <w:pPr>
              <w:jc w:val="center"/>
            </w:pPr>
            <w:ins w:id="681" w:author="Samuel Dent" w:date="2015-11-19T10:39:00Z">
              <w:r>
                <w:t>3,438</w:t>
              </w:r>
            </w:ins>
            <w:del w:id="682" w:author="Samuel Dent" w:date="2015-11-19T10:39:00Z">
              <w:r w:rsidDel="004D5F95">
                <w:delText>4,476</w:delText>
              </w:r>
            </w:del>
          </w:p>
        </w:tc>
      </w:tr>
    </w:tbl>
    <w:p w:rsidR="0051506E" w:rsidRPr="00B41203" w:rsidRDefault="0051506E" w:rsidP="0051506E">
      <w:pPr>
        <w:rPr>
          <w:rFonts w:cstheme="minorHAnsi"/>
        </w:rPr>
      </w:pPr>
    </w:p>
    <w:p w:rsidR="0051506E" w:rsidRPr="000B7BB6" w:rsidRDefault="0051506E" w:rsidP="0051506E">
      <w:pPr>
        <w:widowControl/>
        <w:ind w:left="720" w:firstLine="720"/>
        <w:jc w:val="left"/>
        <w:rPr>
          <w:rFonts w:cstheme="minorHAnsi"/>
        </w:rPr>
      </w:pPr>
      <w:r w:rsidRPr="00B41203">
        <w:rPr>
          <w:rFonts w:cstheme="minorHAnsi"/>
        </w:rPr>
        <w:t>ηHeat</w:t>
      </w:r>
      <w:r w:rsidRPr="00B41203">
        <w:rPr>
          <w:rFonts w:cstheme="minorHAnsi"/>
        </w:rPr>
        <w:tab/>
      </w:r>
      <w:r w:rsidRPr="00B41203">
        <w:rPr>
          <w:rFonts w:cstheme="minorHAnsi"/>
        </w:rPr>
        <w:tab/>
        <w:t xml:space="preserve">= </w:t>
      </w:r>
      <w:r w:rsidRPr="000B7BB6">
        <w:rPr>
          <w:rFonts w:cstheme="minorHAnsi"/>
        </w:rPr>
        <w:t>Efficiency of heating system</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rsidTr="00247E79">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ηHeat (Effective COP Estimate)= (HSPF/3.413)*0.85</w:t>
            </w:r>
          </w:p>
        </w:tc>
      </w:tr>
      <w:tr w:rsidR="0051506E" w:rsidRPr="00A05FC2" w:rsidTr="00247E79">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rsidR="0051506E" w:rsidRPr="00A05FC2" w:rsidRDefault="0051506E" w:rsidP="00247E79">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1.7</w:t>
            </w:r>
          </w:p>
        </w:tc>
      </w:tr>
      <w:tr w:rsidR="0051506E" w:rsidRPr="00A05FC2" w:rsidTr="00247E79">
        <w:trPr>
          <w:trHeight w:val="60"/>
          <w:jc w:val="center"/>
        </w:trPr>
        <w:tc>
          <w:tcPr>
            <w:tcW w:w="1464" w:type="dxa"/>
            <w:vMerge/>
            <w:tcBorders>
              <w:left w:val="single" w:sz="8" w:space="0" w:color="auto"/>
              <w:right w:val="single" w:sz="8" w:space="0" w:color="auto"/>
            </w:tcBorders>
            <w:vAlign w:val="center"/>
            <w:hideMark/>
          </w:tcPr>
          <w:p w:rsidR="0051506E" w:rsidRPr="00A05FC2" w:rsidRDefault="0051506E" w:rsidP="00247E79"/>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1.92</w:t>
            </w:r>
          </w:p>
        </w:tc>
      </w:tr>
      <w:tr w:rsidR="0051506E" w:rsidRPr="00A05FC2" w:rsidTr="00247E79">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rsidR="0051506E" w:rsidRPr="00A05FC2" w:rsidRDefault="0051506E" w:rsidP="00247E79"/>
        </w:tc>
        <w:tc>
          <w:tcPr>
            <w:tcW w:w="1317" w:type="dxa"/>
            <w:tcBorders>
              <w:top w:val="nil"/>
              <w:left w:val="nil"/>
              <w:bottom w:val="single" w:sz="8" w:space="0" w:color="auto"/>
              <w:right w:val="single" w:sz="8" w:space="0" w:color="auto"/>
            </w:tcBorders>
            <w:shd w:val="clear" w:color="auto" w:fill="auto"/>
          </w:tcPr>
          <w:p w:rsidR="0051506E" w:rsidRPr="00A05FC2" w:rsidRDefault="0051506E" w:rsidP="00247E79">
            <w:r>
              <w:t xml:space="preserve">2015 on </w:t>
            </w:r>
          </w:p>
        </w:tc>
        <w:tc>
          <w:tcPr>
            <w:tcW w:w="1082" w:type="dxa"/>
            <w:tcBorders>
              <w:top w:val="nil"/>
              <w:left w:val="nil"/>
              <w:bottom w:val="single" w:sz="8" w:space="0" w:color="auto"/>
              <w:right w:val="single" w:sz="8" w:space="0" w:color="auto"/>
            </w:tcBorders>
            <w:shd w:val="clear" w:color="auto" w:fill="auto"/>
          </w:tcPr>
          <w:p w:rsidR="0051506E" w:rsidRPr="00A05FC2" w:rsidRDefault="0051506E" w:rsidP="00247E79">
            <w:pPr>
              <w:jc w:val="center"/>
            </w:pPr>
            <w:r>
              <w:t>8.2</w:t>
            </w:r>
          </w:p>
        </w:tc>
        <w:tc>
          <w:tcPr>
            <w:tcW w:w="1762" w:type="dxa"/>
            <w:tcBorders>
              <w:top w:val="nil"/>
              <w:left w:val="nil"/>
              <w:bottom w:val="single" w:sz="8" w:space="0" w:color="auto"/>
              <w:right w:val="single" w:sz="8" w:space="0" w:color="auto"/>
            </w:tcBorders>
            <w:shd w:val="clear" w:color="auto" w:fill="auto"/>
          </w:tcPr>
          <w:p w:rsidR="0051506E" w:rsidRPr="00A05FC2" w:rsidRDefault="0051506E" w:rsidP="00247E79">
            <w:pPr>
              <w:jc w:val="center"/>
            </w:pPr>
            <w:r>
              <w:t>2.40</w:t>
            </w:r>
          </w:p>
        </w:tc>
      </w:tr>
      <w:tr w:rsidR="0051506E" w:rsidRPr="00A05FC2" w:rsidTr="00247E79">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rsidR="0051506E" w:rsidRPr="00A05FC2" w:rsidRDefault="0051506E" w:rsidP="00247E79">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r w:rsidRPr="00A05FC2">
              <w:t>N/A</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w:t>
            </w:r>
          </w:p>
        </w:tc>
      </w:tr>
    </w:tbl>
    <w:p w:rsidR="0051506E" w:rsidRPr="00A05FC2" w:rsidRDefault="0051506E" w:rsidP="0051506E"/>
    <w:p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rsidR="002914CF" w:rsidRPr="002F2634" w:rsidRDefault="002914CF" w:rsidP="0051506E">
                            <w:pPr>
                              <w:rPr>
                                <w:rFonts w:cstheme="minorHAnsi"/>
                              </w:rPr>
                            </w:pPr>
                            <w:r w:rsidRPr="002F2634">
                              <w:rPr>
                                <w:rFonts w:cstheme="minorHAnsi"/>
                              </w:rPr>
                              <w:t xml:space="preserve">For example, </w:t>
                            </w:r>
                            <w:del w:id="683" w:author="Samuel Dent" w:date="2015-11-23T05:18:00Z">
                              <w:r w:rsidRPr="002F2634" w:rsidDel="00282471">
                                <w:rPr>
                                  <w:rFonts w:cstheme="minorHAnsi"/>
                                </w:rPr>
                                <w:delText>a well shielded,</w:delText>
                              </w:r>
                            </w:del>
                            <w:ins w:id="684" w:author="Samuel Dent" w:date="2015-11-23T05:18:00Z">
                              <w:r w:rsidR="00282471">
                                <w:rPr>
                                  <w:rFonts w:cstheme="minorHAnsi"/>
                                </w:rPr>
                                <w:t>a</w:t>
                              </w:r>
                            </w:ins>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rsidR="002914CF" w:rsidRPr="002F2634" w:rsidRDefault="002914CF"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2914CF" w:rsidRPr="002F2634" w:rsidRDefault="002914CF" w:rsidP="0051506E">
                            <w:pPr>
                              <w:ind w:left="1440"/>
                              <w:rPr>
                                <w:rFonts w:cstheme="minorHAnsi"/>
                              </w:rPr>
                            </w:pPr>
                            <w:r w:rsidRPr="002F2634">
                              <w:rPr>
                                <w:rFonts w:cstheme="minorHAnsi"/>
                              </w:rPr>
                              <w:t xml:space="preserve">= [((((3,400 – 2,250) / </w:t>
                            </w:r>
                            <w:del w:id="685" w:author="Samuel Dent" w:date="2015-11-19T10:49:00Z">
                              <w:r w:rsidRPr="002F2634" w:rsidDel="00393CE7">
                                <w:rPr>
                                  <w:rFonts w:cstheme="minorHAnsi"/>
                                </w:rPr>
                                <w:delText>22.2</w:delText>
                              </w:r>
                            </w:del>
                            <w:ins w:id="686" w:author="Samuel Dent" w:date="2015-11-19T10:49:00Z">
                              <w:r>
                                <w:rPr>
                                  <w:rFonts w:cstheme="minorHAnsi"/>
                                </w:rPr>
                                <w:t>33</w:t>
                              </w:r>
                            </w:ins>
                            <w:ins w:id="687" w:author="Samuel Dent" w:date="2015-11-23T05:19:00Z">
                              <w:r w:rsidR="00282471">
                                <w:rPr>
                                  <w:rFonts w:cstheme="minorHAnsi"/>
                                </w:rPr>
                                <w:t>.5</w:t>
                              </w:r>
                            </w:ins>
                            <w:r w:rsidRPr="002F2634">
                              <w:rPr>
                                <w:rFonts w:cstheme="minorHAnsi"/>
                              </w:rPr>
                              <w:t xml:space="preserve">) * 60 * 24 * 842 * 0.75 * 0.018) / (1000 * 10.5)) * </w:t>
                            </w:r>
                            <w:del w:id="688" w:author="Samuel Dent" w:date="2015-11-05T07:36:00Z">
                              <w:r w:rsidRPr="002F2634" w:rsidDel="0051506E">
                                <w:rPr>
                                  <w:rFonts w:cstheme="minorHAnsi"/>
                                </w:rPr>
                                <w:delText>6.2</w:delText>
                              </w:r>
                            </w:del>
                            <w:ins w:id="689" w:author="Samuel Dent" w:date="2015-11-19T10:49:00Z">
                              <w:r>
                                <w:rPr>
                                  <w:rFonts w:cstheme="minorHAnsi"/>
                                </w:rPr>
                                <w:t>3.</w:t>
                              </w:r>
                            </w:ins>
                            <w:ins w:id="690" w:author="Samuel Dent" w:date="2015-11-23T05:25:00Z">
                              <w:r w:rsidR="00747CA4">
                                <w:rPr>
                                  <w:rFonts w:cstheme="minorHAnsi"/>
                                </w:rPr>
                                <w:t>2</w:t>
                              </w:r>
                            </w:ins>
                            <w:r w:rsidRPr="002F2634">
                              <w:rPr>
                                <w:rFonts w:cstheme="minorHAnsi"/>
                              </w:rPr>
                              <w:t xml:space="preserve">] + [((3,400 – 2,250) / </w:t>
                            </w:r>
                            <w:del w:id="691" w:author="Samuel Dent" w:date="2015-11-19T10:49:00Z">
                              <w:r w:rsidRPr="002F2634" w:rsidDel="00393CE7">
                                <w:rPr>
                                  <w:rFonts w:cstheme="minorHAnsi"/>
                                </w:rPr>
                                <w:delText>17.8</w:delText>
                              </w:r>
                            </w:del>
                            <w:ins w:id="692" w:author="Samuel Dent" w:date="2015-11-19T10:49:00Z">
                              <w:r>
                                <w:rPr>
                                  <w:rFonts w:cstheme="minorHAnsi"/>
                                </w:rPr>
                                <w:t>19.</w:t>
                              </w:r>
                            </w:ins>
                            <w:ins w:id="693" w:author="Samuel Dent" w:date="2015-11-23T05:20:00Z">
                              <w:r w:rsidR="00282471">
                                <w:rPr>
                                  <w:rFonts w:cstheme="minorHAnsi"/>
                                </w:rPr>
                                <w:t>4</w:t>
                              </w:r>
                            </w:ins>
                            <w:r w:rsidRPr="002F2634">
                              <w:rPr>
                                <w:rFonts w:cstheme="minorHAnsi"/>
                              </w:rPr>
                              <w:t xml:space="preserve">)) * 60 * 24 * </w:t>
                            </w:r>
                            <w:del w:id="694" w:author="Samuel Dent" w:date="2015-11-19T10:49:00Z">
                              <w:r w:rsidDel="00393CE7">
                                <w:rPr>
                                  <w:rFonts w:cstheme="minorHAnsi"/>
                                </w:rPr>
                                <w:delText>6339</w:delText>
                              </w:r>
                              <w:r w:rsidRPr="002F2634" w:rsidDel="00393CE7">
                                <w:rPr>
                                  <w:rFonts w:cstheme="minorHAnsi"/>
                                </w:rPr>
                                <w:delText xml:space="preserve"> </w:delText>
                              </w:r>
                            </w:del>
                            <w:ins w:id="695" w:author="Samuel Dent" w:date="2015-11-19T10:49:00Z">
                              <w:r>
                                <w:rPr>
                                  <w:rFonts w:cstheme="minorHAnsi"/>
                                </w:rPr>
                                <w:t>5113</w:t>
                              </w:r>
                              <w:r w:rsidRPr="002F2634">
                                <w:rPr>
                                  <w:rFonts w:cstheme="minorHAnsi"/>
                                </w:rPr>
                                <w:t xml:space="preserve"> </w:t>
                              </w:r>
                            </w:ins>
                            <w:r w:rsidRPr="002F2634">
                              <w:rPr>
                                <w:rFonts w:cstheme="minorHAnsi"/>
                              </w:rPr>
                              <w:t>* 0.018 / (1.92 * 3,412)]</w:t>
                            </w:r>
                            <w:ins w:id="696" w:author="Samuel Dent" w:date="2015-11-19T09:25:00Z">
                              <w:r>
                                <w:rPr>
                                  <w:rFonts w:cstheme="minorHAnsi"/>
                                </w:rPr>
                                <w:t xml:space="preserve"> </w:t>
                              </w:r>
                            </w:ins>
                          </w:p>
                          <w:p w:rsidR="002914CF" w:rsidRPr="002F2634" w:rsidRDefault="002914CF" w:rsidP="0051506E">
                            <w:pPr>
                              <w:ind w:left="1440"/>
                              <w:rPr>
                                <w:rFonts w:cstheme="minorHAnsi"/>
                              </w:rPr>
                            </w:pPr>
                            <w:r w:rsidRPr="002F2634">
                              <w:rPr>
                                <w:rFonts w:cstheme="minorHAnsi"/>
                              </w:rPr>
                              <w:t xml:space="preserve">= </w:t>
                            </w:r>
                            <w:del w:id="697" w:author="Samuel Dent" w:date="2015-11-05T07:37:00Z">
                              <w:r w:rsidRPr="002F2634" w:rsidDel="0051506E">
                                <w:rPr>
                                  <w:rFonts w:cstheme="minorHAnsi"/>
                                </w:rPr>
                                <w:delText>501</w:delText>
                              </w:r>
                            </w:del>
                            <w:ins w:id="698" w:author="Samuel Dent" w:date="2015-11-23T05:21:00Z">
                              <w:r w:rsidR="00282471">
                                <w:rPr>
                                  <w:rFonts w:cstheme="minorHAnsi"/>
                                </w:rPr>
                                <w:t>1</w:t>
                              </w:r>
                            </w:ins>
                            <w:ins w:id="699" w:author="Samuel Dent" w:date="2015-11-23T05:26:00Z">
                              <w:r w:rsidR="00747CA4">
                                <w:rPr>
                                  <w:rFonts w:cstheme="minorHAnsi"/>
                                </w:rPr>
                                <w:t>71</w:t>
                              </w:r>
                            </w:ins>
                            <w:r w:rsidRPr="002F2634">
                              <w:rPr>
                                <w:rFonts w:cstheme="minorHAnsi"/>
                              </w:rPr>
                              <w:t xml:space="preserve"> + </w:t>
                            </w:r>
                            <w:del w:id="700" w:author="Samuel Dent" w:date="2015-11-19T10:51:00Z">
                              <w:r w:rsidDel="00393CE7">
                                <w:rPr>
                                  <w:rFonts w:cstheme="minorHAnsi"/>
                                </w:rPr>
                                <w:delText>1620</w:delText>
                              </w:r>
                            </w:del>
                            <w:ins w:id="701" w:author="Samuel Dent" w:date="2015-11-19T10:51:00Z">
                              <w:r>
                                <w:rPr>
                                  <w:rFonts w:cstheme="minorHAnsi"/>
                                </w:rPr>
                                <w:t>1</w:t>
                              </w:r>
                            </w:ins>
                            <w:ins w:id="702" w:author="Samuel Dent" w:date="2015-11-23T05:21:00Z">
                              <w:r w:rsidR="00282471">
                                <w:rPr>
                                  <w:rFonts w:cstheme="minorHAnsi"/>
                                </w:rPr>
                                <w:t>199</w:t>
                              </w:r>
                            </w:ins>
                            <w:del w:id="703" w:author="Samuel Dent" w:date="2015-11-19T09:26:00Z">
                              <w:r w:rsidRPr="002F2634" w:rsidDel="00A107A7">
                                <w:rPr>
                                  <w:rFonts w:cstheme="minorHAnsi"/>
                                </w:rPr>
                                <w:delText xml:space="preserve">  </w:delText>
                              </w:r>
                            </w:del>
                          </w:p>
                          <w:p w:rsidR="002914CF" w:rsidRPr="002F2634" w:rsidRDefault="002914CF" w:rsidP="0051506E">
                            <w:pPr>
                              <w:ind w:left="1440"/>
                              <w:rPr>
                                <w:rFonts w:cstheme="minorHAnsi"/>
                              </w:rPr>
                            </w:pPr>
                            <w:r w:rsidRPr="002F2634">
                              <w:rPr>
                                <w:rFonts w:cstheme="minorHAnsi"/>
                              </w:rPr>
                              <w:t xml:space="preserve">= </w:t>
                            </w:r>
                            <w:del w:id="704" w:author="Samuel Dent" w:date="2015-11-05T07:38:00Z">
                              <w:r w:rsidDel="0051506E">
                                <w:rPr>
                                  <w:rFonts w:cstheme="minorHAnsi"/>
                                </w:rPr>
                                <w:delText>2,121</w:delText>
                              </w:r>
                              <w:r w:rsidRPr="002F2634" w:rsidDel="0051506E">
                                <w:rPr>
                                  <w:rFonts w:cstheme="minorHAnsi"/>
                                </w:rPr>
                                <w:delText xml:space="preserve"> </w:delText>
                              </w:r>
                            </w:del>
                            <w:ins w:id="705" w:author="Samuel Dent" w:date="2015-11-05T07:38:00Z">
                              <w:r>
                                <w:rPr>
                                  <w:rFonts w:cstheme="minorHAnsi"/>
                                </w:rPr>
                                <w:t>1,</w:t>
                              </w:r>
                            </w:ins>
                            <w:ins w:id="706" w:author="Samuel Dent" w:date="2015-11-23T05:22:00Z">
                              <w:r w:rsidR="00282471">
                                <w:rPr>
                                  <w:rFonts w:cstheme="minorHAnsi"/>
                                </w:rPr>
                                <w:t>3</w:t>
                              </w:r>
                            </w:ins>
                            <w:ins w:id="707" w:author="Samuel Dent" w:date="2015-11-23T05:26:00Z">
                              <w:r w:rsidR="00747CA4">
                                <w:rPr>
                                  <w:rFonts w:cstheme="minorHAnsi"/>
                                </w:rPr>
                                <w:t>70</w:t>
                              </w:r>
                            </w:ins>
                            <w:ins w:id="708" w:author="Samuel Dent" w:date="2015-11-05T07:38:00Z">
                              <w:r>
                                <w:rPr>
                                  <w:rFonts w:cstheme="minorHAnsi"/>
                                </w:rPr>
                                <w:t xml:space="preserve"> </w:t>
                              </w:r>
                            </w:ins>
                            <w:r w:rsidRPr="002F2634">
                              <w:rPr>
                                <w:rFonts w:cstheme="minorHAnsi"/>
                              </w:rPr>
                              <w:t>kWh</w:t>
                            </w:r>
                          </w:p>
                          <w:p w:rsidR="002914CF" w:rsidRDefault="002914CF"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rsidR="002914CF" w:rsidRPr="002F2634" w:rsidRDefault="002914CF" w:rsidP="0051506E">
                      <w:pPr>
                        <w:rPr>
                          <w:rFonts w:cstheme="minorHAnsi"/>
                        </w:rPr>
                      </w:pPr>
                      <w:r w:rsidRPr="002F2634">
                        <w:rPr>
                          <w:rFonts w:cstheme="minorHAnsi"/>
                        </w:rPr>
                        <w:t xml:space="preserve">For example, </w:t>
                      </w:r>
                      <w:del w:id="709" w:author="Samuel Dent" w:date="2015-11-23T05:18:00Z">
                        <w:r w:rsidRPr="002F2634" w:rsidDel="00282471">
                          <w:rPr>
                            <w:rFonts w:cstheme="minorHAnsi"/>
                          </w:rPr>
                          <w:delText>a well shielded,</w:delText>
                        </w:r>
                      </w:del>
                      <w:ins w:id="710" w:author="Samuel Dent" w:date="2015-11-23T05:18:00Z">
                        <w:r w:rsidR="00282471">
                          <w:rPr>
                            <w:rFonts w:cstheme="minorHAnsi"/>
                          </w:rPr>
                          <w:t>a</w:t>
                        </w:r>
                      </w:ins>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rsidR="002914CF" w:rsidRPr="002F2634" w:rsidRDefault="002914CF"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2914CF" w:rsidRPr="002F2634" w:rsidRDefault="002914CF" w:rsidP="0051506E">
                      <w:pPr>
                        <w:ind w:left="1440"/>
                        <w:rPr>
                          <w:rFonts w:cstheme="minorHAnsi"/>
                        </w:rPr>
                      </w:pPr>
                      <w:r w:rsidRPr="002F2634">
                        <w:rPr>
                          <w:rFonts w:cstheme="minorHAnsi"/>
                        </w:rPr>
                        <w:t xml:space="preserve">= [((((3,400 – 2,250) / </w:t>
                      </w:r>
                      <w:del w:id="711" w:author="Samuel Dent" w:date="2015-11-19T10:49:00Z">
                        <w:r w:rsidRPr="002F2634" w:rsidDel="00393CE7">
                          <w:rPr>
                            <w:rFonts w:cstheme="minorHAnsi"/>
                          </w:rPr>
                          <w:delText>22.2</w:delText>
                        </w:r>
                      </w:del>
                      <w:ins w:id="712" w:author="Samuel Dent" w:date="2015-11-19T10:49:00Z">
                        <w:r>
                          <w:rPr>
                            <w:rFonts w:cstheme="minorHAnsi"/>
                          </w:rPr>
                          <w:t>33</w:t>
                        </w:r>
                      </w:ins>
                      <w:ins w:id="713" w:author="Samuel Dent" w:date="2015-11-23T05:19:00Z">
                        <w:r w:rsidR="00282471">
                          <w:rPr>
                            <w:rFonts w:cstheme="minorHAnsi"/>
                          </w:rPr>
                          <w:t>.5</w:t>
                        </w:r>
                      </w:ins>
                      <w:r w:rsidRPr="002F2634">
                        <w:rPr>
                          <w:rFonts w:cstheme="minorHAnsi"/>
                        </w:rPr>
                        <w:t xml:space="preserve">) * 60 * 24 * 842 * 0.75 * 0.018) / (1000 * 10.5)) * </w:t>
                      </w:r>
                      <w:del w:id="714" w:author="Samuel Dent" w:date="2015-11-05T07:36:00Z">
                        <w:r w:rsidRPr="002F2634" w:rsidDel="0051506E">
                          <w:rPr>
                            <w:rFonts w:cstheme="minorHAnsi"/>
                          </w:rPr>
                          <w:delText>6.2</w:delText>
                        </w:r>
                      </w:del>
                      <w:ins w:id="715" w:author="Samuel Dent" w:date="2015-11-19T10:49:00Z">
                        <w:r>
                          <w:rPr>
                            <w:rFonts w:cstheme="minorHAnsi"/>
                          </w:rPr>
                          <w:t>3.</w:t>
                        </w:r>
                      </w:ins>
                      <w:ins w:id="716" w:author="Samuel Dent" w:date="2015-11-23T05:25:00Z">
                        <w:r w:rsidR="00747CA4">
                          <w:rPr>
                            <w:rFonts w:cstheme="minorHAnsi"/>
                          </w:rPr>
                          <w:t>2</w:t>
                        </w:r>
                      </w:ins>
                      <w:r w:rsidRPr="002F2634">
                        <w:rPr>
                          <w:rFonts w:cstheme="minorHAnsi"/>
                        </w:rPr>
                        <w:t xml:space="preserve">] + [((3,400 – 2,250) / </w:t>
                      </w:r>
                      <w:del w:id="717" w:author="Samuel Dent" w:date="2015-11-19T10:49:00Z">
                        <w:r w:rsidRPr="002F2634" w:rsidDel="00393CE7">
                          <w:rPr>
                            <w:rFonts w:cstheme="minorHAnsi"/>
                          </w:rPr>
                          <w:delText>17.8</w:delText>
                        </w:r>
                      </w:del>
                      <w:ins w:id="718" w:author="Samuel Dent" w:date="2015-11-19T10:49:00Z">
                        <w:r>
                          <w:rPr>
                            <w:rFonts w:cstheme="minorHAnsi"/>
                          </w:rPr>
                          <w:t>19.</w:t>
                        </w:r>
                      </w:ins>
                      <w:ins w:id="719" w:author="Samuel Dent" w:date="2015-11-23T05:20:00Z">
                        <w:r w:rsidR="00282471">
                          <w:rPr>
                            <w:rFonts w:cstheme="minorHAnsi"/>
                          </w:rPr>
                          <w:t>4</w:t>
                        </w:r>
                      </w:ins>
                      <w:r w:rsidRPr="002F2634">
                        <w:rPr>
                          <w:rFonts w:cstheme="minorHAnsi"/>
                        </w:rPr>
                        <w:t xml:space="preserve">)) * 60 * 24 * </w:t>
                      </w:r>
                      <w:del w:id="720" w:author="Samuel Dent" w:date="2015-11-19T10:49:00Z">
                        <w:r w:rsidDel="00393CE7">
                          <w:rPr>
                            <w:rFonts w:cstheme="minorHAnsi"/>
                          </w:rPr>
                          <w:delText>6339</w:delText>
                        </w:r>
                        <w:r w:rsidRPr="002F2634" w:rsidDel="00393CE7">
                          <w:rPr>
                            <w:rFonts w:cstheme="minorHAnsi"/>
                          </w:rPr>
                          <w:delText xml:space="preserve"> </w:delText>
                        </w:r>
                      </w:del>
                      <w:ins w:id="721" w:author="Samuel Dent" w:date="2015-11-19T10:49:00Z">
                        <w:r>
                          <w:rPr>
                            <w:rFonts w:cstheme="minorHAnsi"/>
                          </w:rPr>
                          <w:t>5113</w:t>
                        </w:r>
                        <w:r w:rsidRPr="002F2634">
                          <w:rPr>
                            <w:rFonts w:cstheme="minorHAnsi"/>
                          </w:rPr>
                          <w:t xml:space="preserve"> </w:t>
                        </w:r>
                      </w:ins>
                      <w:r w:rsidRPr="002F2634">
                        <w:rPr>
                          <w:rFonts w:cstheme="minorHAnsi"/>
                        </w:rPr>
                        <w:t>* 0.018 / (1.92 * 3,412)]</w:t>
                      </w:r>
                      <w:ins w:id="722" w:author="Samuel Dent" w:date="2015-11-19T09:25:00Z">
                        <w:r>
                          <w:rPr>
                            <w:rFonts w:cstheme="minorHAnsi"/>
                          </w:rPr>
                          <w:t xml:space="preserve"> </w:t>
                        </w:r>
                      </w:ins>
                    </w:p>
                    <w:p w:rsidR="002914CF" w:rsidRPr="002F2634" w:rsidRDefault="002914CF" w:rsidP="0051506E">
                      <w:pPr>
                        <w:ind w:left="1440"/>
                        <w:rPr>
                          <w:rFonts w:cstheme="minorHAnsi"/>
                        </w:rPr>
                      </w:pPr>
                      <w:r w:rsidRPr="002F2634">
                        <w:rPr>
                          <w:rFonts w:cstheme="minorHAnsi"/>
                        </w:rPr>
                        <w:t xml:space="preserve">= </w:t>
                      </w:r>
                      <w:del w:id="723" w:author="Samuel Dent" w:date="2015-11-05T07:37:00Z">
                        <w:r w:rsidRPr="002F2634" w:rsidDel="0051506E">
                          <w:rPr>
                            <w:rFonts w:cstheme="minorHAnsi"/>
                          </w:rPr>
                          <w:delText>501</w:delText>
                        </w:r>
                      </w:del>
                      <w:ins w:id="724" w:author="Samuel Dent" w:date="2015-11-23T05:21:00Z">
                        <w:r w:rsidR="00282471">
                          <w:rPr>
                            <w:rFonts w:cstheme="minorHAnsi"/>
                          </w:rPr>
                          <w:t>1</w:t>
                        </w:r>
                      </w:ins>
                      <w:ins w:id="725" w:author="Samuel Dent" w:date="2015-11-23T05:26:00Z">
                        <w:r w:rsidR="00747CA4">
                          <w:rPr>
                            <w:rFonts w:cstheme="minorHAnsi"/>
                          </w:rPr>
                          <w:t>71</w:t>
                        </w:r>
                      </w:ins>
                      <w:r w:rsidRPr="002F2634">
                        <w:rPr>
                          <w:rFonts w:cstheme="minorHAnsi"/>
                        </w:rPr>
                        <w:t xml:space="preserve"> + </w:t>
                      </w:r>
                      <w:del w:id="726" w:author="Samuel Dent" w:date="2015-11-19T10:51:00Z">
                        <w:r w:rsidDel="00393CE7">
                          <w:rPr>
                            <w:rFonts w:cstheme="minorHAnsi"/>
                          </w:rPr>
                          <w:delText>1620</w:delText>
                        </w:r>
                      </w:del>
                      <w:ins w:id="727" w:author="Samuel Dent" w:date="2015-11-19T10:51:00Z">
                        <w:r>
                          <w:rPr>
                            <w:rFonts w:cstheme="minorHAnsi"/>
                          </w:rPr>
                          <w:t>1</w:t>
                        </w:r>
                      </w:ins>
                      <w:ins w:id="728" w:author="Samuel Dent" w:date="2015-11-23T05:21:00Z">
                        <w:r w:rsidR="00282471">
                          <w:rPr>
                            <w:rFonts w:cstheme="minorHAnsi"/>
                          </w:rPr>
                          <w:t>199</w:t>
                        </w:r>
                      </w:ins>
                      <w:del w:id="729" w:author="Samuel Dent" w:date="2015-11-19T09:26:00Z">
                        <w:r w:rsidRPr="002F2634" w:rsidDel="00A107A7">
                          <w:rPr>
                            <w:rFonts w:cstheme="minorHAnsi"/>
                          </w:rPr>
                          <w:delText xml:space="preserve">  </w:delText>
                        </w:r>
                      </w:del>
                    </w:p>
                    <w:p w:rsidR="002914CF" w:rsidRPr="002F2634" w:rsidRDefault="002914CF" w:rsidP="0051506E">
                      <w:pPr>
                        <w:ind w:left="1440"/>
                        <w:rPr>
                          <w:rFonts w:cstheme="minorHAnsi"/>
                        </w:rPr>
                      </w:pPr>
                      <w:r w:rsidRPr="002F2634">
                        <w:rPr>
                          <w:rFonts w:cstheme="minorHAnsi"/>
                        </w:rPr>
                        <w:t xml:space="preserve">= </w:t>
                      </w:r>
                      <w:del w:id="730" w:author="Samuel Dent" w:date="2015-11-05T07:38:00Z">
                        <w:r w:rsidDel="0051506E">
                          <w:rPr>
                            <w:rFonts w:cstheme="minorHAnsi"/>
                          </w:rPr>
                          <w:delText>2,121</w:delText>
                        </w:r>
                        <w:r w:rsidRPr="002F2634" w:rsidDel="0051506E">
                          <w:rPr>
                            <w:rFonts w:cstheme="minorHAnsi"/>
                          </w:rPr>
                          <w:delText xml:space="preserve"> </w:delText>
                        </w:r>
                      </w:del>
                      <w:ins w:id="731" w:author="Samuel Dent" w:date="2015-11-05T07:38:00Z">
                        <w:r>
                          <w:rPr>
                            <w:rFonts w:cstheme="minorHAnsi"/>
                          </w:rPr>
                          <w:t>1,</w:t>
                        </w:r>
                      </w:ins>
                      <w:ins w:id="732" w:author="Samuel Dent" w:date="2015-11-23T05:22:00Z">
                        <w:r w:rsidR="00282471">
                          <w:rPr>
                            <w:rFonts w:cstheme="minorHAnsi"/>
                          </w:rPr>
                          <w:t>3</w:t>
                        </w:r>
                      </w:ins>
                      <w:ins w:id="733" w:author="Samuel Dent" w:date="2015-11-23T05:26:00Z">
                        <w:r w:rsidR="00747CA4">
                          <w:rPr>
                            <w:rFonts w:cstheme="minorHAnsi"/>
                          </w:rPr>
                          <w:t>70</w:t>
                        </w:r>
                      </w:ins>
                      <w:ins w:id="734" w:author="Samuel Dent" w:date="2015-11-05T07:38:00Z">
                        <w:r>
                          <w:rPr>
                            <w:rFonts w:cstheme="minorHAnsi"/>
                          </w:rPr>
                          <w:t xml:space="preserve"> </w:t>
                        </w:r>
                      </w:ins>
                      <w:r w:rsidRPr="002F2634">
                        <w:rPr>
                          <w:rFonts w:cstheme="minorHAnsi"/>
                        </w:rPr>
                        <w:t>kWh</w:t>
                      </w:r>
                    </w:p>
                    <w:p w:rsidR="002914CF" w:rsidRDefault="002914CF" w:rsidP="0051506E"/>
                  </w:txbxContent>
                </v:textbox>
                <w10:anchorlock/>
              </v:shape>
            </w:pict>
          </mc:Fallback>
        </mc:AlternateContent>
      </w:r>
    </w:p>
    <w:p w:rsidR="0051506E" w:rsidRDefault="0051506E" w:rsidP="0051506E"/>
    <w:p w:rsidR="0051506E" w:rsidRDefault="0051506E">
      <w:pPr>
        <w:ind w:firstLine="720"/>
        <w:rPr>
          <w:rFonts w:cstheme="minorHAnsi"/>
        </w:rPr>
        <w:pPrChange w:id="735" w:author="Samuel Dent" w:date="2015-11-19T09:06:00Z">
          <w:pPr>
            <w:ind w:left="720" w:firstLine="720"/>
          </w:pPr>
        </w:pPrChange>
      </w:pPr>
      <w:r w:rsidRPr="000B7BB6">
        <w:rPr>
          <w:rFonts w:cstheme="minorHAnsi"/>
        </w:rPr>
        <w:t>ΔkWh_heating</w:t>
      </w:r>
      <w:r>
        <w:rPr>
          <w:rFonts w:cstheme="minorHAnsi"/>
        </w:rPr>
        <w:tab/>
        <w:t xml:space="preserve">= If gas </w:t>
      </w:r>
      <w:r w:rsidRPr="001831E0">
        <w:rPr>
          <w:rFonts w:cstheme="minorHAnsi"/>
          <w:i/>
        </w:rPr>
        <w:t>furnace</w:t>
      </w:r>
      <w:r>
        <w:rPr>
          <w:rFonts w:cstheme="minorHAnsi"/>
        </w:rPr>
        <w:t xml:space="preserve"> heat, kWh savings for reduction in fan run time</w:t>
      </w:r>
    </w:p>
    <w:p w:rsidR="0051506E" w:rsidRDefault="0051506E" w:rsidP="00DF494D">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r w:rsidRPr="000B7BB6">
        <w:rPr>
          <w:rFonts w:cstheme="minorHAnsi"/>
        </w:rPr>
        <w:t>ΔTherms</w:t>
      </w:r>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rsidR="0051506E" w:rsidRDefault="0051506E" w:rsidP="0051506E">
      <w:pPr>
        <w:widowControl/>
        <w:jc w:val="left"/>
        <w:rPr>
          <w:rFonts w:cstheme="minorHAnsi"/>
        </w:rPr>
      </w:pPr>
    </w:p>
    <w:p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rsidR="0051506E" w:rsidRPr="00B41203" w:rsidRDefault="0051506E" w:rsidP="0051506E">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rsidR="0051506E" w:rsidRPr="000B7BB6" w:rsidRDefault="0051506E" w:rsidP="0051506E">
      <w:pPr>
        <w:ind w:left="2160" w:hanging="720"/>
        <w:rPr>
          <w:rFonts w:cstheme="minorHAnsi"/>
          <w:noProof/>
        </w:rPr>
      </w:pPr>
      <w:r w:rsidRPr="000B7BB6">
        <w:rPr>
          <w:rFonts w:cstheme="minorHAnsi"/>
          <w:noProof/>
        </w:rPr>
        <w:lastRenderedPageBreak/>
        <w:t>29.3</w:t>
      </w:r>
      <w:r w:rsidRPr="000B7BB6">
        <w:rPr>
          <w:rFonts w:cstheme="minorHAnsi"/>
          <w:noProof/>
        </w:rPr>
        <w:tab/>
      </w:r>
      <w:r>
        <w:rPr>
          <w:rFonts w:cstheme="minorHAnsi"/>
          <w:noProof/>
        </w:rPr>
        <w:tab/>
      </w:r>
      <w:r w:rsidRPr="000B7BB6">
        <w:rPr>
          <w:rFonts w:cstheme="minorHAnsi"/>
          <w:noProof/>
        </w:rPr>
        <w:t>= kWh per therm</w:t>
      </w:r>
    </w:p>
    <w:p w:rsidR="0051506E" w:rsidRDefault="0051506E" w:rsidP="0051506E">
      <w:pPr>
        <w:rPr>
          <w:rFonts w:cstheme="minorHAnsi"/>
        </w:rPr>
      </w:pPr>
      <w:r w:rsidRPr="00EF53B2">
        <w:rPr>
          <w:rFonts w:cstheme="minorHAnsi"/>
          <w:noProof/>
        </w:rPr>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rsidR="002914CF" w:rsidRPr="002F2634" w:rsidRDefault="002914CF"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2914CF" w:rsidRPr="002F2634" w:rsidRDefault="002914CF"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736" w:author="Samuel Dent" w:date="2015-11-19T09:27:00Z">
                              <w:r w:rsidDel="00A107A7">
                                <w:rPr>
                                  <w:rFonts w:cstheme="minorHAnsi"/>
                                </w:rPr>
                                <w:delText>52</w:delText>
                              </w:r>
                            </w:del>
                            <w:ins w:id="737" w:author="Samuel Dent" w:date="2015-11-23T05:23:00Z">
                              <w:r w:rsidR="00282471">
                                <w:rPr>
                                  <w:rFonts w:cstheme="minorHAnsi"/>
                                </w:rPr>
                                <w:t>09.1</w:t>
                              </w:r>
                            </w:ins>
                            <w:r>
                              <w:rPr>
                                <w:rFonts w:cstheme="minorHAnsi"/>
                              </w:rPr>
                              <w:t xml:space="preserve"> * 0.0314 * 29.3</w:t>
                            </w:r>
                          </w:p>
                          <w:p w:rsidR="002914CF" w:rsidRPr="002F2634" w:rsidRDefault="002914CF" w:rsidP="0051506E">
                            <w:pPr>
                              <w:ind w:left="1440" w:firstLine="720"/>
                              <w:rPr>
                                <w:rFonts w:cstheme="minorHAnsi"/>
                              </w:rPr>
                            </w:pPr>
                            <w:r w:rsidRPr="002F2634">
                              <w:rPr>
                                <w:rFonts w:cstheme="minorHAnsi"/>
                              </w:rPr>
                              <w:t xml:space="preserve">= </w:t>
                            </w:r>
                            <w:r>
                              <w:rPr>
                                <w:rFonts w:cstheme="minorHAnsi"/>
                              </w:rPr>
                              <w:t>1</w:t>
                            </w:r>
                            <w:del w:id="738" w:author="Samuel Dent" w:date="2015-11-19T09:27:00Z">
                              <w:r w:rsidDel="00A107A7">
                                <w:rPr>
                                  <w:rFonts w:cstheme="minorHAnsi"/>
                                </w:rPr>
                                <w:delText>40</w:delText>
                              </w:r>
                            </w:del>
                            <w:ins w:id="739" w:author="Samuel Dent" w:date="2015-11-19T09:27:00Z">
                              <w:r>
                                <w:rPr>
                                  <w:rFonts w:cstheme="minorHAnsi"/>
                                </w:rPr>
                                <w:t>0</w:t>
                              </w:r>
                            </w:ins>
                            <w:ins w:id="740" w:author="Samuel Dent" w:date="2015-11-23T05:23:00Z">
                              <w:r w:rsidR="00282471">
                                <w:rPr>
                                  <w:rFonts w:cstheme="minorHAnsi"/>
                                </w:rPr>
                                <w:t>0</w:t>
                              </w:r>
                            </w:ins>
                            <w:r>
                              <w:rPr>
                                <w:rFonts w:cstheme="minorHAnsi"/>
                              </w:rPr>
                              <w:t xml:space="preserve"> kWh</w:t>
                            </w:r>
                          </w:p>
                          <w:p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rsidR="002914CF" w:rsidRPr="002F2634" w:rsidRDefault="002914CF"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2914CF" w:rsidRPr="002F2634" w:rsidRDefault="002914CF"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741" w:author="Samuel Dent" w:date="2015-11-19T09:27:00Z">
                        <w:r w:rsidDel="00A107A7">
                          <w:rPr>
                            <w:rFonts w:cstheme="minorHAnsi"/>
                          </w:rPr>
                          <w:delText>52</w:delText>
                        </w:r>
                      </w:del>
                      <w:ins w:id="742" w:author="Samuel Dent" w:date="2015-11-23T05:23:00Z">
                        <w:r w:rsidR="00282471">
                          <w:rPr>
                            <w:rFonts w:cstheme="minorHAnsi"/>
                          </w:rPr>
                          <w:t>09.1</w:t>
                        </w:r>
                      </w:ins>
                      <w:r>
                        <w:rPr>
                          <w:rFonts w:cstheme="minorHAnsi"/>
                        </w:rPr>
                        <w:t xml:space="preserve"> * 0.0314 * 29.3</w:t>
                      </w:r>
                    </w:p>
                    <w:p w:rsidR="002914CF" w:rsidRPr="002F2634" w:rsidRDefault="002914CF" w:rsidP="0051506E">
                      <w:pPr>
                        <w:ind w:left="1440" w:firstLine="720"/>
                        <w:rPr>
                          <w:rFonts w:cstheme="minorHAnsi"/>
                        </w:rPr>
                      </w:pPr>
                      <w:r w:rsidRPr="002F2634">
                        <w:rPr>
                          <w:rFonts w:cstheme="minorHAnsi"/>
                        </w:rPr>
                        <w:t xml:space="preserve">= </w:t>
                      </w:r>
                      <w:r>
                        <w:rPr>
                          <w:rFonts w:cstheme="minorHAnsi"/>
                        </w:rPr>
                        <w:t>1</w:t>
                      </w:r>
                      <w:del w:id="743" w:author="Samuel Dent" w:date="2015-11-19T09:27:00Z">
                        <w:r w:rsidDel="00A107A7">
                          <w:rPr>
                            <w:rFonts w:cstheme="minorHAnsi"/>
                          </w:rPr>
                          <w:delText>40</w:delText>
                        </w:r>
                      </w:del>
                      <w:ins w:id="744" w:author="Samuel Dent" w:date="2015-11-19T09:27:00Z">
                        <w:r>
                          <w:rPr>
                            <w:rFonts w:cstheme="minorHAnsi"/>
                          </w:rPr>
                          <w:t>0</w:t>
                        </w:r>
                      </w:ins>
                      <w:ins w:id="745" w:author="Samuel Dent" w:date="2015-11-23T05:23:00Z">
                        <w:r w:rsidR="00282471">
                          <w:rPr>
                            <w:rFonts w:cstheme="minorHAnsi"/>
                          </w:rPr>
                          <w:t>0</w:t>
                        </w:r>
                      </w:ins>
                      <w:r>
                        <w:rPr>
                          <w:rFonts w:cstheme="minorHAnsi"/>
                        </w:rPr>
                        <w:t xml:space="preserve"> kWh</w:t>
                      </w:r>
                    </w:p>
                    <w:p w:rsidR="002914CF" w:rsidRDefault="002914CF" w:rsidP="0051506E"/>
                  </w:txbxContent>
                </v:textbox>
                <w10:anchorlock/>
              </v:shape>
            </w:pict>
          </mc:Fallback>
        </mc:AlternateContent>
      </w:r>
    </w:p>
    <w:p w:rsidR="00985B42" w:rsidRDefault="00985B42" w:rsidP="00985B42">
      <w:pPr>
        <w:widowControl/>
        <w:spacing w:after="200" w:line="276" w:lineRule="auto"/>
        <w:jc w:val="left"/>
        <w:rPr>
          <w:ins w:id="746" w:author="Samuel Dent" w:date="2015-11-05T07:46:00Z"/>
          <w:b/>
          <w:i/>
        </w:rPr>
      </w:pPr>
    </w:p>
    <w:p w:rsidR="00985B42" w:rsidRDefault="00985B42" w:rsidP="00985B42">
      <w:pPr>
        <w:widowControl/>
        <w:spacing w:after="200" w:line="276" w:lineRule="auto"/>
        <w:jc w:val="left"/>
        <w:rPr>
          <w:ins w:id="747" w:author="Samuel Dent" w:date="2015-11-05T07:46:00Z"/>
          <w:b/>
          <w:i/>
        </w:rPr>
      </w:pPr>
      <w:ins w:id="748" w:author="Samuel Dent" w:date="2015-11-05T07:46:00Z">
        <w:r>
          <w:rPr>
            <w:b/>
            <w:i/>
          </w:rPr>
          <w:t>Methodology 2: Prescriptive Infiltration Reduction Measures</w:t>
        </w:r>
        <w:r>
          <w:rPr>
            <w:rStyle w:val="FootnoteReference"/>
            <w:b/>
            <w:i/>
          </w:rPr>
          <w:footnoteReference w:id="15"/>
        </w:r>
      </w:ins>
    </w:p>
    <w:p w:rsidR="00985B42" w:rsidRDefault="00985B42" w:rsidP="00985B42">
      <w:pPr>
        <w:widowControl/>
        <w:spacing w:after="200" w:line="276" w:lineRule="auto"/>
        <w:jc w:val="left"/>
        <w:rPr>
          <w:ins w:id="758" w:author="Samuel Dent" w:date="2015-11-05T07:46:00Z"/>
        </w:rPr>
      </w:pPr>
      <w:ins w:id="759" w:author="Samuel Dent" w:date="2015-11-05T07:46:00Z">
        <w:r w:rsidRPr="00C67304">
          <w:t xml:space="preserve">Savings shall only be calculated via Methodology 2 if a blower door test is not feasible. </w:t>
        </w:r>
        <w:r>
          <w:t>Cooling savings are not quantified using Methodology 2.</w:t>
        </w:r>
      </w:ins>
    </w:p>
    <w:p w:rsidR="00985B42" w:rsidRDefault="00985B42">
      <w:pPr>
        <w:widowControl/>
        <w:spacing w:after="200" w:line="276" w:lineRule="auto"/>
        <w:ind w:left="2160" w:hanging="1440"/>
        <w:jc w:val="left"/>
        <w:rPr>
          <w:ins w:id="760" w:author="Samuel Dent" w:date="2015-11-05T07:46:00Z"/>
          <w:vertAlign w:val="subscript"/>
        </w:rPr>
        <w:pPrChange w:id="761" w:author="Samuel Dent" w:date="2015-11-19T09:14:00Z">
          <w:pPr>
            <w:widowControl/>
            <w:spacing w:after="200" w:line="276" w:lineRule="auto"/>
            <w:jc w:val="left"/>
          </w:pPr>
        </w:pPrChange>
      </w:pPr>
      <w:ins w:id="762" w:author="Samuel Dent" w:date="2015-11-05T07:46:00Z">
        <w:r>
          <w:t>ΔkWh</w:t>
        </w:r>
        <w:r w:rsidRPr="000B7BB6">
          <w:rPr>
            <w:rFonts w:cstheme="minorHAnsi"/>
            <w:noProof/>
          </w:rPr>
          <w:t>_heating</w:t>
        </w:r>
        <w:r>
          <w:tab/>
          <w:t xml:space="preserve">= </w:t>
        </w:r>
      </w:ins>
      <w:ins w:id="763" w:author="Samuel Dent" w:date="2015-11-19T09:13:00Z">
        <w:r w:rsidR="00DF494D">
          <w:t>(</w:t>
        </w:r>
      </w:ins>
      <w:ins w:id="764" w:author="Samuel Dent" w:date="2015-11-05T07:46:00Z">
        <w:r>
          <w:t>ΔkWh</w:t>
        </w:r>
        <w:r w:rsidRPr="00C75AF8">
          <w:rPr>
            <w:vertAlign w:val="subscript"/>
            <w:rPrChange w:id="765" w:author="Karen Kaminsky" w:date="2015-07-30T14:46:00Z">
              <w:rPr/>
            </w:rPrChange>
          </w:rPr>
          <w:t>gasket</w:t>
        </w:r>
        <w:r>
          <w:t xml:space="preserve"> * n</w:t>
        </w:r>
        <w:r w:rsidRPr="00683EB2">
          <w:rPr>
            <w:vertAlign w:val="subscript"/>
            <w:rPrChange w:id="766" w:author="Karen Kaminsky" w:date="2015-07-30T14:48:00Z">
              <w:rPr/>
            </w:rPrChange>
          </w:rPr>
          <w:t>gasket</w:t>
        </w:r>
        <w:r>
          <w:t xml:space="preserve"> + ΔkWh</w:t>
        </w:r>
        <w:r w:rsidRPr="00683EB2">
          <w:rPr>
            <w:vertAlign w:val="subscript"/>
            <w:rPrChange w:id="767" w:author="Karen Kaminsky" w:date="2015-07-30T14:48:00Z">
              <w:rPr/>
            </w:rPrChange>
          </w:rPr>
          <w:t>sweep</w:t>
        </w:r>
        <w:r>
          <w:t xml:space="preserve"> * n</w:t>
        </w:r>
        <w:r w:rsidRPr="00683EB2">
          <w:rPr>
            <w:vertAlign w:val="subscript"/>
            <w:rPrChange w:id="768" w:author="Karen Kaminsky" w:date="2015-07-30T14:48:00Z">
              <w:rPr/>
            </w:rPrChange>
          </w:rPr>
          <w:t>sweep</w:t>
        </w:r>
        <w:r>
          <w:t xml:space="preserve"> + ΔkWh</w:t>
        </w:r>
        <w:r w:rsidRPr="00683EB2">
          <w:rPr>
            <w:vertAlign w:val="subscript"/>
            <w:rPrChange w:id="769" w:author="Karen Kaminsky" w:date="2015-07-30T14:48:00Z">
              <w:rPr/>
            </w:rPrChange>
          </w:rPr>
          <w:t>sealing</w:t>
        </w:r>
        <w:r>
          <w:t xml:space="preserve"> * lf</w:t>
        </w:r>
        <w:r w:rsidRPr="00683EB2">
          <w:rPr>
            <w:vertAlign w:val="subscript"/>
            <w:rPrChange w:id="770" w:author="Karen Kaminsky" w:date="2015-07-30T14:48:00Z">
              <w:rPr/>
            </w:rPrChange>
          </w:rPr>
          <w:t>sealing</w:t>
        </w:r>
        <w:r>
          <w:t xml:space="preserve"> + ΔkWh</w:t>
        </w:r>
        <w:r w:rsidRPr="00683EB2">
          <w:rPr>
            <w:vertAlign w:val="subscript"/>
            <w:rPrChange w:id="771" w:author="Karen Kaminsky" w:date="2015-07-30T14:48:00Z">
              <w:rPr/>
            </w:rPrChange>
          </w:rPr>
          <w:t>WX</w:t>
        </w:r>
        <w:r>
          <w:t xml:space="preserve"> * lf</w:t>
        </w:r>
        <w:r w:rsidRPr="00683EB2">
          <w:rPr>
            <w:vertAlign w:val="subscript"/>
            <w:rPrChange w:id="772" w:author="Karen Kaminsky" w:date="2015-07-30T14:48:00Z">
              <w:rPr/>
            </w:rPrChange>
          </w:rPr>
          <w:t>WX</w:t>
        </w:r>
      </w:ins>
      <w:ins w:id="773" w:author="Samuel Dent" w:date="2015-11-19T09:13:00Z">
        <w:r w:rsidR="00DF494D" w:rsidRPr="00DF494D">
          <w:rPr>
            <w:rPrChange w:id="774" w:author="Samuel Dent" w:date="2015-11-19T09:13:00Z">
              <w:rPr>
                <w:vertAlign w:val="subscript"/>
              </w:rPr>
            </w:rPrChange>
          </w:rPr>
          <w:t>)</w:t>
        </w:r>
        <w:r w:rsidR="00DF494D">
          <w:t xml:space="preserve"> * </w:t>
        </w:r>
      </w:ins>
      <w:ins w:id="775" w:author="Samuel Dent" w:date="2015-11-19T09:14:00Z">
        <w:r w:rsidR="00DF494D">
          <w:rPr>
            <w:rFonts w:cstheme="minorHAnsi"/>
            <w:noProof/>
          </w:rPr>
          <w:t>ADJ</w:t>
        </w:r>
      </w:ins>
      <w:ins w:id="776" w:author="Samuel Dent" w:date="2015-11-19T09:17:00Z">
        <w:r w:rsidR="00DA3195" w:rsidRPr="00DA3195">
          <w:rPr>
            <w:rFonts w:cstheme="minorHAnsi"/>
            <w:noProof/>
            <w:vertAlign w:val="subscript"/>
            <w:rPrChange w:id="777" w:author="Samuel Dent" w:date="2015-11-19T09:17:00Z">
              <w:rPr>
                <w:rFonts w:cstheme="minorHAnsi"/>
                <w:noProof/>
              </w:rPr>
            </w:rPrChange>
          </w:rPr>
          <w:t>R</w:t>
        </w:r>
        <w:r w:rsidR="00DA3195">
          <w:rPr>
            <w:rFonts w:cstheme="minorHAnsi"/>
            <w:noProof/>
            <w:vertAlign w:val="subscript"/>
          </w:rPr>
          <w:t>x</w:t>
        </w:r>
        <w:r w:rsidR="00DA3195" w:rsidRPr="00DA3195">
          <w:rPr>
            <w:rFonts w:cstheme="minorHAnsi"/>
            <w:noProof/>
            <w:vertAlign w:val="subscript"/>
            <w:rPrChange w:id="778" w:author="Samuel Dent" w:date="2015-11-19T09:17:00Z">
              <w:rPr>
                <w:rFonts w:cstheme="minorHAnsi"/>
                <w:noProof/>
              </w:rPr>
            </w:rPrChange>
          </w:rPr>
          <w:t>A</w:t>
        </w:r>
      </w:ins>
      <w:ins w:id="779" w:author="Samuel Dent" w:date="2015-11-19T09:14:00Z">
        <w:r w:rsidR="00DF494D" w:rsidRPr="007D60B2">
          <w:rPr>
            <w:rFonts w:cstheme="minorHAnsi"/>
            <w:noProof/>
            <w:vertAlign w:val="subscript"/>
          </w:rPr>
          <w:t>irsealing</w:t>
        </w:r>
      </w:ins>
    </w:p>
    <w:p w:rsidR="00985B42" w:rsidRDefault="00985B42">
      <w:pPr>
        <w:widowControl/>
        <w:spacing w:line="276" w:lineRule="auto"/>
        <w:jc w:val="left"/>
        <w:rPr>
          <w:ins w:id="780" w:author="Samuel Dent" w:date="2015-11-05T07:46:00Z"/>
        </w:rPr>
        <w:pPrChange w:id="781" w:author="Samuel Dent" w:date="2015-11-05T07:47:00Z">
          <w:pPr>
            <w:widowControl/>
            <w:spacing w:after="200" w:line="276" w:lineRule="auto"/>
            <w:jc w:val="left"/>
          </w:pPr>
        </w:pPrChange>
      </w:pPr>
      <w:ins w:id="782" w:author="Samuel Dent" w:date="2015-11-05T07:46:00Z">
        <w:r>
          <w:t>Where:</w:t>
        </w:r>
      </w:ins>
    </w:p>
    <w:p w:rsidR="00985B42" w:rsidRDefault="00985B42">
      <w:pPr>
        <w:widowControl/>
        <w:spacing w:line="276" w:lineRule="auto"/>
        <w:ind w:left="720"/>
        <w:jc w:val="left"/>
        <w:rPr>
          <w:ins w:id="783" w:author="Samuel Dent" w:date="2015-11-23T05:16:00Z"/>
        </w:rPr>
        <w:pPrChange w:id="784" w:author="Samuel Dent" w:date="2015-11-05T07:47:00Z">
          <w:pPr>
            <w:widowControl/>
            <w:spacing w:after="200" w:line="276" w:lineRule="auto"/>
            <w:jc w:val="left"/>
          </w:pPr>
        </w:pPrChange>
      </w:pPr>
      <w:ins w:id="785" w:author="Samuel Dent" w:date="2015-11-05T07:46:00Z">
        <w:r>
          <w:t>ΔkWh</w:t>
        </w:r>
        <w:r w:rsidRPr="00C55190">
          <w:rPr>
            <w:vertAlign w:val="subscript"/>
          </w:rPr>
          <w:t>gasket</w:t>
        </w:r>
        <w:r>
          <w:tab/>
          <w:t>= Annual kWh savings from installation of air sealing gasket on an electric outlet</w:t>
        </w:r>
      </w:ins>
    </w:p>
    <w:tbl>
      <w:tblPr>
        <w:tblStyle w:val="TableGrid"/>
        <w:tblW w:w="0" w:type="auto"/>
        <w:jc w:val="center"/>
        <w:tblInd w:w="3600" w:type="dxa"/>
        <w:tblLook w:val="04A0" w:firstRow="1" w:lastRow="0" w:firstColumn="1" w:lastColumn="0" w:noHBand="0" w:noVBand="1"/>
      </w:tblPr>
      <w:tblGrid>
        <w:gridCol w:w="2049"/>
        <w:gridCol w:w="2358"/>
        <w:gridCol w:w="1569"/>
      </w:tblGrid>
      <w:tr w:rsidR="002914CF" w:rsidRPr="00917294" w:rsidTr="002914CF">
        <w:trPr>
          <w:trHeight w:val="260"/>
          <w:jc w:val="center"/>
          <w:ins w:id="786" w:author="Samuel Dent" w:date="2015-11-23T05:16:00Z"/>
        </w:trPr>
        <w:tc>
          <w:tcPr>
            <w:tcW w:w="2049" w:type="dxa"/>
            <w:vMerge w:val="restart"/>
            <w:shd w:val="clear" w:color="auto" w:fill="808080" w:themeFill="background1" w:themeFillShade="80"/>
          </w:tcPr>
          <w:p w:rsidR="002914CF" w:rsidRPr="00917294" w:rsidRDefault="002914CF" w:rsidP="002914CF">
            <w:pPr>
              <w:jc w:val="center"/>
              <w:rPr>
                <w:ins w:id="787" w:author="Samuel Dent" w:date="2015-11-23T05:16:00Z"/>
                <w:rFonts w:asciiTheme="minorHAnsi" w:hAnsiTheme="minorHAnsi" w:cstheme="minorHAnsi"/>
                <w:b/>
                <w:color w:val="FFFFFF" w:themeColor="background1"/>
              </w:rPr>
            </w:pPr>
            <w:ins w:id="788" w:author="Samuel Dent" w:date="2015-11-23T05:16: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
          <w:p w:rsidR="002914CF" w:rsidRPr="00917294" w:rsidRDefault="002914CF" w:rsidP="002914CF">
            <w:pPr>
              <w:keepNext/>
              <w:keepLines/>
              <w:jc w:val="center"/>
              <w:outlineLvl w:val="7"/>
              <w:rPr>
                <w:ins w:id="789" w:author="Samuel Dent" w:date="2015-11-23T05:16:00Z"/>
                <w:rFonts w:asciiTheme="minorHAnsi" w:hAnsiTheme="minorHAnsi" w:cstheme="minorHAnsi"/>
                <w:b/>
                <w:color w:val="FFFFFF" w:themeColor="background1"/>
              </w:rPr>
            </w:pPr>
            <w:ins w:id="790" w:author="Samuel Dent" w:date="2015-11-23T05:16: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gasket </w:t>
              </w:r>
              <w:r>
                <w:rPr>
                  <w:rFonts w:asciiTheme="minorHAnsi" w:hAnsiTheme="minorHAnsi" w:cstheme="minorHAnsi"/>
                  <w:b/>
                  <w:color w:val="FFFFFF" w:themeColor="background1"/>
                </w:rPr>
                <w:t>/ gasket</w:t>
              </w:r>
            </w:ins>
          </w:p>
        </w:tc>
      </w:tr>
      <w:tr w:rsidR="002914CF" w:rsidRPr="00917294" w:rsidTr="002914CF">
        <w:trPr>
          <w:trHeight w:val="242"/>
          <w:jc w:val="center"/>
          <w:ins w:id="791" w:author="Samuel Dent" w:date="2015-11-23T05:16:00Z"/>
        </w:trPr>
        <w:tc>
          <w:tcPr>
            <w:tcW w:w="2049" w:type="dxa"/>
            <w:vMerge/>
            <w:shd w:val="clear" w:color="auto" w:fill="808080" w:themeFill="background1" w:themeFillShade="80"/>
          </w:tcPr>
          <w:p w:rsidR="002914CF" w:rsidRPr="00917294" w:rsidRDefault="002914CF" w:rsidP="002914CF">
            <w:pPr>
              <w:jc w:val="center"/>
              <w:rPr>
                <w:ins w:id="792" w:author="Samuel Dent" w:date="2015-11-23T05:16:00Z"/>
                <w:rFonts w:asciiTheme="minorHAnsi" w:hAnsiTheme="minorHAnsi" w:cstheme="minorHAnsi"/>
                <w:b/>
                <w:color w:val="FFFFFF" w:themeColor="background1"/>
              </w:rPr>
            </w:pPr>
          </w:p>
        </w:tc>
        <w:tc>
          <w:tcPr>
            <w:tcW w:w="2358" w:type="dxa"/>
            <w:shd w:val="clear" w:color="auto" w:fill="808080" w:themeFill="background1" w:themeFillShade="80"/>
          </w:tcPr>
          <w:p w:rsidR="002914CF" w:rsidRPr="00917294" w:rsidRDefault="002914CF" w:rsidP="002914CF">
            <w:pPr>
              <w:keepNext/>
              <w:keepLines/>
              <w:jc w:val="center"/>
              <w:outlineLvl w:val="7"/>
              <w:rPr>
                <w:ins w:id="793" w:author="Samuel Dent" w:date="2015-11-23T05:16:00Z"/>
                <w:rFonts w:asciiTheme="minorHAnsi" w:hAnsiTheme="minorHAnsi" w:cstheme="minorHAnsi"/>
                <w:b/>
                <w:color w:val="FFFFFF" w:themeColor="background1"/>
                <w:vertAlign w:val="subscript"/>
              </w:rPr>
            </w:pPr>
            <w:ins w:id="794" w:author="Samuel Dent" w:date="2015-11-23T05:16: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rsidR="002914CF" w:rsidRPr="00917294" w:rsidRDefault="002914CF" w:rsidP="002914CF">
            <w:pPr>
              <w:keepNext/>
              <w:keepLines/>
              <w:jc w:val="center"/>
              <w:outlineLvl w:val="7"/>
              <w:rPr>
                <w:ins w:id="795" w:author="Samuel Dent" w:date="2015-11-23T05:16:00Z"/>
                <w:rFonts w:asciiTheme="minorHAnsi" w:hAnsiTheme="minorHAnsi" w:cstheme="minorHAnsi"/>
                <w:b/>
                <w:color w:val="FFFFFF" w:themeColor="background1"/>
              </w:rPr>
            </w:pPr>
            <w:ins w:id="796" w:author="Samuel Dent" w:date="2015-11-23T05:16:00Z">
              <w:r w:rsidRPr="00917294">
                <w:rPr>
                  <w:rFonts w:asciiTheme="minorHAnsi" w:hAnsiTheme="minorHAnsi" w:cstheme="minorHAnsi"/>
                  <w:b/>
                  <w:color w:val="FFFFFF" w:themeColor="background1"/>
                </w:rPr>
                <w:t>Heat Pump</w:t>
              </w:r>
            </w:ins>
          </w:p>
        </w:tc>
      </w:tr>
      <w:tr w:rsidR="002914CF" w:rsidRPr="00917294" w:rsidTr="002914CF">
        <w:trPr>
          <w:jc w:val="center"/>
          <w:ins w:id="797" w:author="Samuel Dent" w:date="2015-11-23T05:16:00Z"/>
        </w:trPr>
        <w:tc>
          <w:tcPr>
            <w:tcW w:w="2049" w:type="dxa"/>
            <w:vAlign w:val="center"/>
          </w:tcPr>
          <w:p w:rsidR="002914CF" w:rsidRPr="00917294" w:rsidRDefault="002914CF" w:rsidP="002914CF">
            <w:pPr>
              <w:jc w:val="center"/>
              <w:rPr>
                <w:ins w:id="798" w:author="Samuel Dent" w:date="2015-11-23T05:16:00Z"/>
                <w:rFonts w:asciiTheme="minorHAnsi" w:hAnsiTheme="minorHAnsi" w:cstheme="minorHAnsi"/>
              </w:rPr>
            </w:pPr>
            <w:ins w:id="799" w:author="Samuel Dent" w:date="2015-11-23T05:16:00Z">
              <w:r w:rsidRPr="00917294">
                <w:rPr>
                  <w:rFonts w:asciiTheme="minorHAnsi" w:hAnsiTheme="minorHAnsi"/>
                </w:rPr>
                <w:t>1 (Rockford)</w:t>
              </w:r>
            </w:ins>
          </w:p>
        </w:tc>
        <w:tc>
          <w:tcPr>
            <w:tcW w:w="2358" w:type="dxa"/>
            <w:vAlign w:val="bottom"/>
          </w:tcPr>
          <w:p w:rsidR="002914CF" w:rsidRPr="00917294" w:rsidRDefault="002914CF" w:rsidP="002914CF">
            <w:pPr>
              <w:jc w:val="center"/>
              <w:rPr>
                <w:ins w:id="800" w:author="Samuel Dent" w:date="2015-11-23T05:16:00Z"/>
                <w:rFonts w:asciiTheme="minorHAnsi" w:hAnsiTheme="minorHAnsi" w:cstheme="minorHAnsi"/>
              </w:rPr>
            </w:pPr>
            <w:ins w:id="801" w:author="Samuel Dent" w:date="2015-11-23T05:17:00Z">
              <w:r w:rsidRPr="00196CC3">
                <w:rPr>
                  <w:rFonts w:asciiTheme="minorHAnsi" w:hAnsiTheme="minorHAnsi"/>
                  <w:color w:val="000000"/>
                </w:rPr>
                <w:t>10.5</w:t>
              </w:r>
            </w:ins>
          </w:p>
        </w:tc>
        <w:tc>
          <w:tcPr>
            <w:tcW w:w="1569" w:type="dxa"/>
            <w:vAlign w:val="bottom"/>
          </w:tcPr>
          <w:p w:rsidR="002914CF" w:rsidRPr="00917294" w:rsidRDefault="002914CF" w:rsidP="002914CF">
            <w:pPr>
              <w:jc w:val="center"/>
              <w:rPr>
                <w:ins w:id="802" w:author="Samuel Dent" w:date="2015-11-23T05:16:00Z"/>
                <w:rFonts w:asciiTheme="minorHAnsi" w:hAnsiTheme="minorHAnsi" w:cstheme="minorHAnsi"/>
              </w:rPr>
            </w:pPr>
            <w:ins w:id="803" w:author="Samuel Dent" w:date="2015-11-23T05:17:00Z">
              <w:r w:rsidRPr="00196CC3">
                <w:rPr>
                  <w:rFonts w:asciiTheme="minorHAnsi" w:hAnsiTheme="minorHAnsi"/>
                  <w:color w:val="000000"/>
                </w:rPr>
                <w:t>5.3</w:t>
              </w:r>
            </w:ins>
          </w:p>
        </w:tc>
      </w:tr>
      <w:tr w:rsidR="002914CF" w:rsidRPr="00917294" w:rsidTr="002914CF">
        <w:trPr>
          <w:jc w:val="center"/>
          <w:ins w:id="804" w:author="Samuel Dent" w:date="2015-11-23T05:16:00Z"/>
        </w:trPr>
        <w:tc>
          <w:tcPr>
            <w:tcW w:w="2049" w:type="dxa"/>
            <w:vAlign w:val="center"/>
          </w:tcPr>
          <w:p w:rsidR="002914CF" w:rsidRPr="00917294" w:rsidRDefault="002914CF" w:rsidP="002914CF">
            <w:pPr>
              <w:jc w:val="center"/>
              <w:rPr>
                <w:ins w:id="805" w:author="Samuel Dent" w:date="2015-11-23T05:16:00Z"/>
                <w:rFonts w:asciiTheme="minorHAnsi" w:hAnsiTheme="minorHAnsi" w:cstheme="minorHAnsi"/>
              </w:rPr>
            </w:pPr>
            <w:ins w:id="806" w:author="Samuel Dent" w:date="2015-11-23T05:16:00Z">
              <w:r w:rsidRPr="00917294">
                <w:rPr>
                  <w:rFonts w:asciiTheme="minorHAnsi" w:hAnsiTheme="minorHAnsi"/>
                </w:rPr>
                <w:t>2 (Chicago)</w:t>
              </w:r>
            </w:ins>
          </w:p>
        </w:tc>
        <w:tc>
          <w:tcPr>
            <w:tcW w:w="2358" w:type="dxa"/>
            <w:vAlign w:val="bottom"/>
          </w:tcPr>
          <w:p w:rsidR="002914CF" w:rsidRPr="00917294" w:rsidRDefault="002914CF" w:rsidP="002914CF">
            <w:pPr>
              <w:jc w:val="center"/>
              <w:rPr>
                <w:ins w:id="807" w:author="Samuel Dent" w:date="2015-11-23T05:16:00Z"/>
                <w:rFonts w:asciiTheme="minorHAnsi" w:hAnsiTheme="minorHAnsi" w:cstheme="minorHAnsi"/>
              </w:rPr>
            </w:pPr>
            <w:ins w:id="808" w:author="Samuel Dent" w:date="2015-11-23T05:17:00Z">
              <w:r w:rsidRPr="00196CC3">
                <w:rPr>
                  <w:rFonts w:asciiTheme="minorHAnsi" w:hAnsiTheme="minorHAnsi"/>
                  <w:color w:val="000000"/>
                </w:rPr>
                <w:t>10.2</w:t>
              </w:r>
            </w:ins>
          </w:p>
        </w:tc>
        <w:tc>
          <w:tcPr>
            <w:tcW w:w="1569" w:type="dxa"/>
            <w:vAlign w:val="bottom"/>
          </w:tcPr>
          <w:p w:rsidR="002914CF" w:rsidRPr="00917294" w:rsidRDefault="002914CF" w:rsidP="002914CF">
            <w:pPr>
              <w:jc w:val="center"/>
              <w:rPr>
                <w:ins w:id="809" w:author="Samuel Dent" w:date="2015-11-23T05:16:00Z"/>
                <w:rFonts w:asciiTheme="minorHAnsi" w:hAnsiTheme="minorHAnsi" w:cstheme="minorHAnsi"/>
              </w:rPr>
            </w:pPr>
            <w:ins w:id="810" w:author="Samuel Dent" w:date="2015-11-23T05:17:00Z">
              <w:r w:rsidRPr="00196CC3">
                <w:rPr>
                  <w:rFonts w:asciiTheme="minorHAnsi" w:hAnsiTheme="minorHAnsi"/>
                  <w:color w:val="000000"/>
                </w:rPr>
                <w:t>5.1</w:t>
              </w:r>
            </w:ins>
          </w:p>
        </w:tc>
      </w:tr>
      <w:tr w:rsidR="002914CF" w:rsidRPr="00917294" w:rsidTr="002914CF">
        <w:trPr>
          <w:jc w:val="center"/>
          <w:ins w:id="811" w:author="Samuel Dent" w:date="2015-11-23T05:16:00Z"/>
        </w:trPr>
        <w:tc>
          <w:tcPr>
            <w:tcW w:w="2049" w:type="dxa"/>
            <w:vAlign w:val="center"/>
          </w:tcPr>
          <w:p w:rsidR="002914CF" w:rsidRPr="00917294" w:rsidRDefault="002914CF" w:rsidP="002914CF">
            <w:pPr>
              <w:jc w:val="center"/>
              <w:rPr>
                <w:ins w:id="812" w:author="Samuel Dent" w:date="2015-11-23T05:16:00Z"/>
                <w:rFonts w:asciiTheme="minorHAnsi" w:hAnsiTheme="minorHAnsi" w:cstheme="minorHAnsi"/>
              </w:rPr>
            </w:pPr>
            <w:ins w:id="813" w:author="Samuel Dent" w:date="2015-11-23T05:16:00Z">
              <w:r w:rsidRPr="00917294">
                <w:rPr>
                  <w:rFonts w:asciiTheme="minorHAnsi" w:hAnsiTheme="minorHAnsi"/>
                </w:rPr>
                <w:t>3 (Springfield)</w:t>
              </w:r>
            </w:ins>
          </w:p>
        </w:tc>
        <w:tc>
          <w:tcPr>
            <w:tcW w:w="2358" w:type="dxa"/>
            <w:vAlign w:val="bottom"/>
          </w:tcPr>
          <w:p w:rsidR="002914CF" w:rsidRPr="00917294" w:rsidRDefault="002914CF" w:rsidP="002914CF">
            <w:pPr>
              <w:jc w:val="center"/>
              <w:rPr>
                <w:ins w:id="814" w:author="Samuel Dent" w:date="2015-11-23T05:16:00Z"/>
                <w:rFonts w:asciiTheme="minorHAnsi" w:hAnsiTheme="minorHAnsi" w:cstheme="minorHAnsi"/>
              </w:rPr>
            </w:pPr>
            <w:ins w:id="815" w:author="Samuel Dent" w:date="2015-11-23T05:17:00Z">
              <w:r w:rsidRPr="00196CC3">
                <w:rPr>
                  <w:rFonts w:asciiTheme="minorHAnsi" w:hAnsiTheme="minorHAnsi"/>
                  <w:color w:val="000000"/>
                </w:rPr>
                <w:t>8.8</w:t>
              </w:r>
            </w:ins>
          </w:p>
        </w:tc>
        <w:tc>
          <w:tcPr>
            <w:tcW w:w="1569" w:type="dxa"/>
            <w:vAlign w:val="bottom"/>
          </w:tcPr>
          <w:p w:rsidR="002914CF" w:rsidRPr="00917294" w:rsidRDefault="002914CF" w:rsidP="002914CF">
            <w:pPr>
              <w:jc w:val="center"/>
              <w:rPr>
                <w:ins w:id="816" w:author="Samuel Dent" w:date="2015-11-23T05:16:00Z"/>
                <w:rFonts w:asciiTheme="minorHAnsi" w:hAnsiTheme="minorHAnsi" w:cstheme="minorHAnsi"/>
              </w:rPr>
            </w:pPr>
            <w:ins w:id="817" w:author="Samuel Dent" w:date="2015-11-23T05:17:00Z">
              <w:r w:rsidRPr="00196CC3">
                <w:rPr>
                  <w:rFonts w:asciiTheme="minorHAnsi" w:hAnsiTheme="minorHAnsi"/>
                  <w:color w:val="000000"/>
                </w:rPr>
                <w:t>4.4</w:t>
              </w:r>
            </w:ins>
          </w:p>
        </w:tc>
      </w:tr>
      <w:tr w:rsidR="002914CF" w:rsidRPr="00917294" w:rsidTr="002914CF">
        <w:trPr>
          <w:jc w:val="center"/>
          <w:ins w:id="818" w:author="Samuel Dent" w:date="2015-11-23T05:16:00Z"/>
        </w:trPr>
        <w:tc>
          <w:tcPr>
            <w:tcW w:w="2049" w:type="dxa"/>
            <w:vAlign w:val="center"/>
          </w:tcPr>
          <w:p w:rsidR="002914CF" w:rsidRPr="00917294" w:rsidRDefault="002914CF" w:rsidP="002914CF">
            <w:pPr>
              <w:jc w:val="center"/>
              <w:rPr>
                <w:ins w:id="819" w:author="Samuel Dent" w:date="2015-11-23T05:16:00Z"/>
                <w:rFonts w:asciiTheme="minorHAnsi" w:hAnsiTheme="minorHAnsi" w:cstheme="minorHAnsi"/>
              </w:rPr>
            </w:pPr>
            <w:ins w:id="820" w:author="Samuel Dent" w:date="2015-11-23T05:16:00Z">
              <w:r w:rsidRPr="00917294">
                <w:rPr>
                  <w:rFonts w:asciiTheme="minorHAnsi" w:hAnsiTheme="minorHAnsi"/>
                </w:rPr>
                <w:t>4 (Belleville)</w:t>
              </w:r>
            </w:ins>
          </w:p>
        </w:tc>
        <w:tc>
          <w:tcPr>
            <w:tcW w:w="2358" w:type="dxa"/>
            <w:vAlign w:val="bottom"/>
          </w:tcPr>
          <w:p w:rsidR="002914CF" w:rsidRPr="00917294" w:rsidRDefault="002914CF" w:rsidP="002914CF">
            <w:pPr>
              <w:jc w:val="center"/>
              <w:rPr>
                <w:ins w:id="821" w:author="Samuel Dent" w:date="2015-11-23T05:16:00Z"/>
                <w:rFonts w:asciiTheme="minorHAnsi" w:hAnsiTheme="minorHAnsi" w:cstheme="minorHAnsi"/>
              </w:rPr>
            </w:pPr>
            <w:ins w:id="822" w:author="Samuel Dent" w:date="2015-11-23T05:17:00Z">
              <w:r w:rsidRPr="00196CC3">
                <w:rPr>
                  <w:rFonts w:asciiTheme="minorHAnsi" w:hAnsiTheme="minorHAnsi"/>
                  <w:color w:val="000000"/>
                </w:rPr>
                <w:t>7.0</w:t>
              </w:r>
            </w:ins>
          </w:p>
        </w:tc>
        <w:tc>
          <w:tcPr>
            <w:tcW w:w="1569" w:type="dxa"/>
            <w:vAlign w:val="bottom"/>
          </w:tcPr>
          <w:p w:rsidR="002914CF" w:rsidRPr="00917294" w:rsidRDefault="002914CF" w:rsidP="002914CF">
            <w:pPr>
              <w:jc w:val="center"/>
              <w:rPr>
                <w:ins w:id="823" w:author="Samuel Dent" w:date="2015-11-23T05:16:00Z"/>
                <w:rFonts w:asciiTheme="minorHAnsi" w:hAnsiTheme="minorHAnsi" w:cstheme="minorHAnsi"/>
              </w:rPr>
            </w:pPr>
            <w:ins w:id="824" w:author="Samuel Dent" w:date="2015-11-23T05:17:00Z">
              <w:r w:rsidRPr="00196CC3">
                <w:rPr>
                  <w:rFonts w:asciiTheme="minorHAnsi" w:hAnsiTheme="minorHAnsi"/>
                  <w:color w:val="000000"/>
                </w:rPr>
                <w:t>3.5</w:t>
              </w:r>
            </w:ins>
          </w:p>
        </w:tc>
      </w:tr>
      <w:tr w:rsidR="002914CF" w:rsidRPr="00917294" w:rsidTr="002914CF">
        <w:trPr>
          <w:jc w:val="center"/>
          <w:ins w:id="825" w:author="Samuel Dent" w:date="2015-11-23T05:16:00Z"/>
        </w:trPr>
        <w:tc>
          <w:tcPr>
            <w:tcW w:w="2049" w:type="dxa"/>
            <w:vAlign w:val="center"/>
          </w:tcPr>
          <w:p w:rsidR="002914CF" w:rsidRPr="00917294" w:rsidRDefault="002914CF" w:rsidP="002914CF">
            <w:pPr>
              <w:jc w:val="center"/>
              <w:rPr>
                <w:ins w:id="826" w:author="Samuel Dent" w:date="2015-11-23T05:16:00Z"/>
                <w:rFonts w:asciiTheme="minorHAnsi" w:hAnsiTheme="minorHAnsi" w:cstheme="minorHAnsi"/>
              </w:rPr>
            </w:pPr>
            <w:ins w:id="827" w:author="Samuel Dent" w:date="2015-11-23T05:16:00Z">
              <w:r w:rsidRPr="00917294">
                <w:rPr>
                  <w:rFonts w:asciiTheme="minorHAnsi" w:hAnsiTheme="minorHAnsi"/>
                </w:rPr>
                <w:t>5 (Marion)</w:t>
              </w:r>
            </w:ins>
          </w:p>
        </w:tc>
        <w:tc>
          <w:tcPr>
            <w:tcW w:w="2358" w:type="dxa"/>
            <w:vAlign w:val="bottom"/>
          </w:tcPr>
          <w:p w:rsidR="002914CF" w:rsidRPr="00917294" w:rsidRDefault="002914CF" w:rsidP="002914CF">
            <w:pPr>
              <w:jc w:val="center"/>
              <w:rPr>
                <w:ins w:id="828" w:author="Samuel Dent" w:date="2015-11-23T05:16:00Z"/>
                <w:rFonts w:asciiTheme="minorHAnsi" w:hAnsiTheme="minorHAnsi" w:cstheme="minorHAnsi"/>
              </w:rPr>
            </w:pPr>
            <w:ins w:id="829" w:author="Samuel Dent" w:date="2015-11-23T05:17:00Z">
              <w:r w:rsidRPr="00196CC3">
                <w:rPr>
                  <w:rFonts w:asciiTheme="minorHAnsi" w:hAnsiTheme="minorHAnsi"/>
                  <w:color w:val="000000"/>
                </w:rPr>
                <w:t>7.2</w:t>
              </w:r>
            </w:ins>
          </w:p>
        </w:tc>
        <w:tc>
          <w:tcPr>
            <w:tcW w:w="1569" w:type="dxa"/>
            <w:vAlign w:val="bottom"/>
          </w:tcPr>
          <w:p w:rsidR="002914CF" w:rsidRPr="00917294" w:rsidRDefault="002914CF" w:rsidP="002914CF">
            <w:pPr>
              <w:jc w:val="center"/>
              <w:rPr>
                <w:ins w:id="830" w:author="Samuel Dent" w:date="2015-11-23T05:16:00Z"/>
                <w:rFonts w:asciiTheme="minorHAnsi" w:hAnsiTheme="minorHAnsi" w:cstheme="minorHAnsi"/>
              </w:rPr>
            </w:pPr>
            <w:ins w:id="831" w:author="Samuel Dent" w:date="2015-11-23T05:17:00Z">
              <w:r w:rsidRPr="00196CC3">
                <w:rPr>
                  <w:rFonts w:asciiTheme="minorHAnsi" w:hAnsiTheme="minorHAnsi"/>
                  <w:color w:val="000000"/>
                </w:rPr>
                <w:t>3.6</w:t>
              </w:r>
            </w:ins>
          </w:p>
        </w:tc>
      </w:tr>
    </w:tbl>
    <w:p w:rsidR="002914CF" w:rsidRDefault="002914CF">
      <w:pPr>
        <w:widowControl/>
        <w:spacing w:line="276" w:lineRule="auto"/>
        <w:ind w:left="720"/>
        <w:jc w:val="left"/>
        <w:rPr>
          <w:ins w:id="832" w:author="Samuel Dent" w:date="2015-11-23T05:17:00Z"/>
        </w:rPr>
        <w:pPrChange w:id="833" w:author="Samuel Dent" w:date="2015-11-05T07:47:00Z">
          <w:pPr>
            <w:widowControl/>
            <w:spacing w:after="200" w:line="276" w:lineRule="auto"/>
            <w:jc w:val="left"/>
          </w:pPr>
        </w:pPrChange>
      </w:pPr>
    </w:p>
    <w:p w:rsidR="00985B42" w:rsidRDefault="00985B42">
      <w:pPr>
        <w:widowControl/>
        <w:spacing w:line="276" w:lineRule="auto"/>
        <w:ind w:left="720"/>
        <w:jc w:val="left"/>
        <w:rPr>
          <w:ins w:id="834" w:author="Samuel Dent" w:date="2015-11-05T07:46:00Z"/>
        </w:rPr>
        <w:pPrChange w:id="835" w:author="Samuel Dent" w:date="2015-11-05T07:47:00Z">
          <w:pPr>
            <w:widowControl/>
            <w:spacing w:after="200" w:line="276" w:lineRule="auto"/>
            <w:jc w:val="left"/>
          </w:pPr>
        </w:pPrChange>
      </w:pPr>
      <w:ins w:id="836" w:author="Samuel Dent" w:date="2015-11-05T07:46:00Z">
        <w:r>
          <w:t>n</w:t>
        </w:r>
        <w:r w:rsidRPr="00C55190">
          <w:rPr>
            <w:vertAlign w:val="subscript"/>
          </w:rPr>
          <w:t>gasket</w:t>
        </w:r>
        <w:r>
          <w:tab/>
        </w:r>
        <w:r>
          <w:tab/>
          <w:t>= Number of gaskets installed</w:t>
        </w:r>
      </w:ins>
    </w:p>
    <w:p w:rsidR="00985B42" w:rsidRDefault="00985B42">
      <w:pPr>
        <w:widowControl/>
        <w:spacing w:line="276" w:lineRule="auto"/>
        <w:ind w:left="720"/>
        <w:jc w:val="left"/>
        <w:rPr>
          <w:ins w:id="837" w:author="Samuel Dent" w:date="2015-11-05T07:59:00Z"/>
        </w:rPr>
        <w:pPrChange w:id="838" w:author="Samuel Dent" w:date="2015-11-05T07:47:00Z">
          <w:pPr>
            <w:widowControl/>
            <w:spacing w:after="200" w:line="276" w:lineRule="auto"/>
            <w:jc w:val="left"/>
          </w:pPr>
        </w:pPrChange>
      </w:pPr>
      <w:ins w:id="839" w:author="Samuel Dent" w:date="2015-11-05T07:46:00Z">
        <w:r>
          <w:t>ΔkWh</w:t>
        </w:r>
        <w:r w:rsidRPr="00C55190">
          <w:rPr>
            <w:vertAlign w:val="subscript"/>
          </w:rPr>
          <w:t>sweep</w:t>
        </w:r>
        <w:r>
          <w:tab/>
          <w:t>=Annual kWh savings from installation of door sweep</w:t>
        </w:r>
      </w:ins>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rsidTr="00247E79">
        <w:trPr>
          <w:trHeight w:val="260"/>
          <w:jc w:val="center"/>
          <w:ins w:id="840" w:author="Samuel Dent" w:date="2015-11-05T07:59:00Z"/>
        </w:trPr>
        <w:tc>
          <w:tcPr>
            <w:tcW w:w="2049" w:type="dxa"/>
            <w:vMerge w:val="restart"/>
            <w:shd w:val="clear" w:color="auto" w:fill="808080" w:themeFill="background1" w:themeFillShade="80"/>
          </w:tcPr>
          <w:p w:rsidR="00247E79" w:rsidRPr="00917294" w:rsidRDefault="00247E79" w:rsidP="00247E79">
            <w:pPr>
              <w:jc w:val="center"/>
              <w:rPr>
                <w:ins w:id="841" w:author="Samuel Dent" w:date="2015-11-05T07:59:00Z"/>
                <w:rFonts w:asciiTheme="minorHAnsi" w:hAnsiTheme="minorHAnsi" w:cstheme="minorHAnsi"/>
                <w:b/>
                <w:color w:val="FFFFFF" w:themeColor="background1"/>
              </w:rPr>
            </w:pPr>
            <w:ins w:id="842" w:author="Samuel Dent" w:date="2015-11-05T07:59: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
          <w:p w:rsidR="00247E79" w:rsidRPr="00917294" w:rsidRDefault="00247E79" w:rsidP="00247E79">
            <w:pPr>
              <w:keepNext/>
              <w:keepLines/>
              <w:jc w:val="center"/>
              <w:outlineLvl w:val="7"/>
              <w:rPr>
                <w:ins w:id="843" w:author="Samuel Dent" w:date="2015-11-05T07:59:00Z"/>
                <w:rFonts w:asciiTheme="minorHAnsi" w:hAnsiTheme="minorHAnsi" w:cstheme="minorHAnsi"/>
                <w:b/>
                <w:color w:val="FFFFFF" w:themeColor="background1"/>
              </w:rPr>
            </w:pPr>
            <w:ins w:id="844" w:author="Samuel Dent" w:date="2015-11-05T07:59: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sweep</w:t>
              </w:r>
            </w:ins>
            <w:ins w:id="845" w:author="Samuel Dent" w:date="2015-11-05T08:01:00Z">
              <w:r>
                <w:rPr>
                  <w:rFonts w:asciiTheme="minorHAnsi" w:hAnsiTheme="minorHAnsi" w:cstheme="minorHAnsi"/>
                  <w:b/>
                  <w:color w:val="FFFFFF" w:themeColor="background1"/>
                  <w:vertAlign w:val="subscript"/>
                </w:rPr>
                <w:t xml:space="preserve"> </w:t>
              </w:r>
              <w:r>
                <w:rPr>
                  <w:rFonts w:asciiTheme="minorHAnsi" w:hAnsiTheme="minorHAnsi" w:cstheme="minorHAnsi"/>
                  <w:b/>
                  <w:color w:val="FFFFFF" w:themeColor="background1"/>
                </w:rPr>
                <w:t>/ sweep</w:t>
              </w:r>
            </w:ins>
          </w:p>
        </w:tc>
      </w:tr>
      <w:tr w:rsidR="00247E79" w:rsidRPr="00917294" w:rsidTr="00247E79">
        <w:trPr>
          <w:trHeight w:val="242"/>
          <w:jc w:val="center"/>
          <w:ins w:id="846" w:author="Samuel Dent" w:date="2015-11-05T07:59:00Z"/>
        </w:trPr>
        <w:tc>
          <w:tcPr>
            <w:tcW w:w="2049" w:type="dxa"/>
            <w:vMerge/>
            <w:shd w:val="clear" w:color="auto" w:fill="808080" w:themeFill="background1" w:themeFillShade="80"/>
          </w:tcPr>
          <w:p w:rsidR="00247E79" w:rsidRPr="00917294" w:rsidRDefault="00247E79" w:rsidP="00247E79">
            <w:pPr>
              <w:jc w:val="center"/>
              <w:rPr>
                <w:ins w:id="847" w:author="Samuel Dent" w:date="2015-11-05T07:59:00Z"/>
                <w:rFonts w:asciiTheme="minorHAnsi" w:hAnsiTheme="minorHAnsi" w:cstheme="minorHAnsi"/>
                <w:b/>
                <w:color w:val="FFFFFF" w:themeColor="background1"/>
              </w:rPr>
            </w:pPr>
          </w:p>
        </w:tc>
        <w:tc>
          <w:tcPr>
            <w:tcW w:w="2358" w:type="dxa"/>
            <w:shd w:val="clear" w:color="auto" w:fill="808080" w:themeFill="background1" w:themeFillShade="80"/>
          </w:tcPr>
          <w:p w:rsidR="00247E79" w:rsidRPr="00917294" w:rsidRDefault="00247E79" w:rsidP="00247E79">
            <w:pPr>
              <w:keepNext/>
              <w:keepLines/>
              <w:jc w:val="center"/>
              <w:outlineLvl w:val="7"/>
              <w:rPr>
                <w:ins w:id="848" w:author="Samuel Dent" w:date="2015-11-05T07:59:00Z"/>
                <w:rFonts w:asciiTheme="minorHAnsi" w:hAnsiTheme="minorHAnsi" w:cstheme="minorHAnsi"/>
                <w:b/>
                <w:color w:val="FFFFFF" w:themeColor="background1"/>
                <w:vertAlign w:val="subscript"/>
              </w:rPr>
            </w:pPr>
            <w:ins w:id="849" w:author="Samuel Dent" w:date="2015-11-05T07:59: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rsidR="00247E79" w:rsidRPr="00917294" w:rsidRDefault="00247E79" w:rsidP="00247E79">
            <w:pPr>
              <w:keepNext/>
              <w:keepLines/>
              <w:jc w:val="center"/>
              <w:outlineLvl w:val="7"/>
              <w:rPr>
                <w:ins w:id="850" w:author="Samuel Dent" w:date="2015-11-05T07:59:00Z"/>
                <w:rFonts w:asciiTheme="minorHAnsi" w:hAnsiTheme="minorHAnsi" w:cstheme="minorHAnsi"/>
                <w:b/>
                <w:color w:val="FFFFFF" w:themeColor="background1"/>
              </w:rPr>
            </w:pPr>
            <w:ins w:id="851" w:author="Samuel Dent" w:date="2015-11-05T07:59:00Z">
              <w:r w:rsidRPr="00917294">
                <w:rPr>
                  <w:rFonts w:asciiTheme="minorHAnsi" w:hAnsiTheme="minorHAnsi" w:cstheme="minorHAnsi"/>
                  <w:b/>
                  <w:color w:val="FFFFFF" w:themeColor="background1"/>
                </w:rPr>
                <w:t>Heat Pump</w:t>
              </w:r>
            </w:ins>
          </w:p>
        </w:tc>
      </w:tr>
      <w:tr w:rsidR="00247E79" w:rsidRPr="00917294" w:rsidTr="00247E79">
        <w:trPr>
          <w:jc w:val="center"/>
          <w:ins w:id="852" w:author="Samuel Dent" w:date="2015-11-05T07:59:00Z"/>
        </w:trPr>
        <w:tc>
          <w:tcPr>
            <w:tcW w:w="2049" w:type="dxa"/>
            <w:vAlign w:val="center"/>
          </w:tcPr>
          <w:p w:rsidR="00247E79" w:rsidRPr="00917294" w:rsidRDefault="00247E79" w:rsidP="00247E79">
            <w:pPr>
              <w:jc w:val="center"/>
              <w:rPr>
                <w:ins w:id="853" w:author="Samuel Dent" w:date="2015-11-05T07:59:00Z"/>
                <w:rFonts w:asciiTheme="minorHAnsi" w:hAnsiTheme="minorHAnsi" w:cstheme="minorHAnsi"/>
              </w:rPr>
            </w:pPr>
            <w:ins w:id="854" w:author="Samuel Dent" w:date="2015-11-05T07:59:00Z">
              <w:r w:rsidRPr="00917294">
                <w:rPr>
                  <w:rFonts w:asciiTheme="minorHAnsi" w:hAnsiTheme="minorHAnsi"/>
                </w:rPr>
                <w:t>1 (Rockford)</w:t>
              </w:r>
            </w:ins>
          </w:p>
        </w:tc>
        <w:tc>
          <w:tcPr>
            <w:tcW w:w="2358" w:type="dxa"/>
            <w:vAlign w:val="bottom"/>
          </w:tcPr>
          <w:p w:rsidR="00247E79" w:rsidRPr="00917294" w:rsidRDefault="00247E79" w:rsidP="00247E79">
            <w:pPr>
              <w:jc w:val="center"/>
              <w:rPr>
                <w:ins w:id="855" w:author="Samuel Dent" w:date="2015-11-05T07:59:00Z"/>
                <w:rFonts w:asciiTheme="minorHAnsi" w:hAnsiTheme="minorHAnsi" w:cstheme="minorHAnsi"/>
              </w:rPr>
            </w:pPr>
            <w:ins w:id="856" w:author="Samuel Dent" w:date="2015-11-05T07:59:00Z">
              <w:r>
                <w:rPr>
                  <w:rFonts w:ascii="Calibri" w:hAnsi="Calibri"/>
                  <w:color w:val="000000"/>
                </w:rPr>
                <w:t>202.4</w:t>
              </w:r>
            </w:ins>
          </w:p>
        </w:tc>
        <w:tc>
          <w:tcPr>
            <w:tcW w:w="1569" w:type="dxa"/>
            <w:vAlign w:val="bottom"/>
          </w:tcPr>
          <w:p w:rsidR="00247E79" w:rsidRPr="00917294" w:rsidRDefault="00247E79" w:rsidP="00247E79">
            <w:pPr>
              <w:jc w:val="center"/>
              <w:rPr>
                <w:ins w:id="857" w:author="Samuel Dent" w:date="2015-11-05T07:59:00Z"/>
                <w:rFonts w:asciiTheme="minorHAnsi" w:hAnsiTheme="minorHAnsi" w:cstheme="minorHAnsi"/>
              </w:rPr>
            </w:pPr>
            <w:ins w:id="858" w:author="Samuel Dent" w:date="2015-11-05T07:59:00Z">
              <w:r>
                <w:rPr>
                  <w:rFonts w:ascii="Calibri" w:hAnsi="Calibri"/>
                  <w:color w:val="000000"/>
                </w:rPr>
                <w:t>101.2</w:t>
              </w:r>
            </w:ins>
          </w:p>
        </w:tc>
      </w:tr>
      <w:tr w:rsidR="00247E79" w:rsidRPr="00917294" w:rsidTr="00247E79">
        <w:trPr>
          <w:jc w:val="center"/>
          <w:ins w:id="859" w:author="Samuel Dent" w:date="2015-11-05T07:59:00Z"/>
        </w:trPr>
        <w:tc>
          <w:tcPr>
            <w:tcW w:w="2049" w:type="dxa"/>
            <w:vAlign w:val="center"/>
          </w:tcPr>
          <w:p w:rsidR="00247E79" w:rsidRPr="00917294" w:rsidRDefault="00247E79" w:rsidP="00247E79">
            <w:pPr>
              <w:jc w:val="center"/>
              <w:rPr>
                <w:ins w:id="860" w:author="Samuel Dent" w:date="2015-11-05T07:59:00Z"/>
                <w:rFonts w:asciiTheme="minorHAnsi" w:hAnsiTheme="minorHAnsi" w:cstheme="minorHAnsi"/>
              </w:rPr>
            </w:pPr>
            <w:ins w:id="861" w:author="Samuel Dent" w:date="2015-11-05T07:59:00Z">
              <w:r w:rsidRPr="00917294">
                <w:rPr>
                  <w:rFonts w:asciiTheme="minorHAnsi" w:hAnsiTheme="minorHAnsi"/>
                </w:rPr>
                <w:t>2 (Chicago)</w:t>
              </w:r>
            </w:ins>
          </w:p>
        </w:tc>
        <w:tc>
          <w:tcPr>
            <w:tcW w:w="2358" w:type="dxa"/>
            <w:vAlign w:val="bottom"/>
          </w:tcPr>
          <w:p w:rsidR="00247E79" w:rsidRPr="00917294" w:rsidRDefault="00247E79" w:rsidP="00247E79">
            <w:pPr>
              <w:jc w:val="center"/>
              <w:rPr>
                <w:ins w:id="862" w:author="Samuel Dent" w:date="2015-11-05T07:59:00Z"/>
                <w:rFonts w:asciiTheme="minorHAnsi" w:hAnsiTheme="minorHAnsi" w:cstheme="minorHAnsi"/>
              </w:rPr>
            </w:pPr>
            <w:ins w:id="863" w:author="Samuel Dent" w:date="2015-11-05T07:59:00Z">
              <w:r>
                <w:rPr>
                  <w:rFonts w:ascii="Calibri" w:hAnsi="Calibri"/>
                  <w:color w:val="000000"/>
                </w:rPr>
                <w:t>195.3</w:t>
              </w:r>
            </w:ins>
          </w:p>
        </w:tc>
        <w:tc>
          <w:tcPr>
            <w:tcW w:w="1569" w:type="dxa"/>
            <w:vAlign w:val="bottom"/>
          </w:tcPr>
          <w:p w:rsidR="00247E79" w:rsidRPr="00917294" w:rsidRDefault="00247E79" w:rsidP="00247E79">
            <w:pPr>
              <w:jc w:val="center"/>
              <w:rPr>
                <w:ins w:id="864" w:author="Samuel Dent" w:date="2015-11-05T07:59:00Z"/>
                <w:rFonts w:asciiTheme="minorHAnsi" w:hAnsiTheme="minorHAnsi" w:cstheme="minorHAnsi"/>
              </w:rPr>
            </w:pPr>
            <w:ins w:id="865" w:author="Samuel Dent" w:date="2015-11-05T07:59:00Z">
              <w:r>
                <w:rPr>
                  <w:rFonts w:ascii="Calibri" w:hAnsi="Calibri"/>
                  <w:color w:val="000000"/>
                </w:rPr>
                <w:t>97.6</w:t>
              </w:r>
            </w:ins>
          </w:p>
        </w:tc>
      </w:tr>
      <w:tr w:rsidR="00247E79" w:rsidRPr="00917294" w:rsidTr="00247E79">
        <w:trPr>
          <w:jc w:val="center"/>
          <w:ins w:id="866" w:author="Samuel Dent" w:date="2015-11-05T07:59:00Z"/>
        </w:trPr>
        <w:tc>
          <w:tcPr>
            <w:tcW w:w="2049" w:type="dxa"/>
            <w:vAlign w:val="center"/>
          </w:tcPr>
          <w:p w:rsidR="00247E79" w:rsidRPr="00917294" w:rsidRDefault="00247E79" w:rsidP="00247E79">
            <w:pPr>
              <w:jc w:val="center"/>
              <w:rPr>
                <w:ins w:id="867" w:author="Samuel Dent" w:date="2015-11-05T07:59:00Z"/>
                <w:rFonts w:asciiTheme="minorHAnsi" w:hAnsiTheme="minorHAnsi" w:cstheme="minorHAnsi"/>
              </w:rPr>
            </w:pPr>
            <w:ins w:id="868" w:author="Samuel Dent" w:date="2015-11-05T07:59:00Z">
              <w:r w:rsidRPr="00917294">
                <w:rPr>
                  <w:rFonts w:asciiTheme="minorHAnsi" w:hAnsiTheme="minorHAnsi"/>
                </w:rPr>
                <w:lastRenderedPageBreak/>
                <w:t>3 (Springfield)</w:t>
              </w:r>
            </w:ins>
          </w:p>
        </w:tc>
        <w:tc>
          <w:tcPr>
            <w:tcW w:w="2358" w:type="dxa"/>
            <w:vAlign w:val="bottom"/>
          </w:tcPr>
          <w:p w:rsidR="00247E79" w:rsidRPr="00917294" w:rsidRDefault="00247E79" w:rsidP="00247E79">
            <w:pPr>
              <w:jc w:val="center"/>
              <w:rPr>
                <w:ins w:id="869" w:author="Samuel Dent" w:date="2015-11-05T07:59:00Z"/>
                <w:rFonts w:asciiTheme="minorHAnsi" w:hAnsiTheme="minorHAnsi" w:cstheme="minorHAnsi"/>
              </w:rPr>
            </w:pPr>
            <w:ins w:id="870" w:author="Samuel Dent" w:date="2015-11-05T07:59:00Z">
              <w:r>
                <w:rPr>
                  <w:rFonts w:ascii="Calibri" w:hAnsi="Calibri"/>
                  <w:color w:val="000000"/>
                </w:rPr>
                <w:t>169.3</w:t>
              </w:r>
            </w:ins>
          </w:p>
        </w:tc>
        <w:tc>
          <w:tcPr>
            <w:tcW w:w="1569" w:type="dxa"/>
            <w:vAlign w:val="bottom"/>
          </w:tcPr>
          <w:p w:rsidR="00247E79" w:rsidRPr="00917294" w:rsidRDefault="00247E79" w:rsidP="00247E79">
            <w:pPr>
              <w:jc w:val="center"/>
              <w:rPr>
                <w:ins w:id="871" w:author="Samuel Dent" w:date="2015-11-05T07:59:00Z"/>
                <w:rFonts w:asciiTheme="minorHAnsi" w:hAnsiTheme="minorHAnsi" w:cstheme="minorHAnsi"/>
              </w:rPr>
            </w:pPr>
            <w:ins w:id="872" w:author="Samuel Dent" w:date="2015-11-05T07:59:00Z">
              <w:r>
                <w:rPr>
                  <w:rFonts w:ascii="Calibri" w:hAnsi="Calibri"/>
                  <w:color w:val="000000"/>
                </w:rPr>
                <w:t>84.7</w:t>
              </w:r>
            </w:ins>
          </w:p>
        </w:tc>
      </w:tr>
      <w:tr w:rsidR="00247E79" w:rsidRPr="00917294" w:rsidTr="00247E79">
        <w:trPr>
          <w:jc w:val="center"/>
          <w:ins w:id="873" w:author="Samuel Dent" w:date="2015-11-05T07:59:00Z"/>
        </w:trPr>
        <w:tc>
          <w:tcPr>
            <w:tcW w:w="2049" w:type="dxa"/>
            <w:vAlign w:val="center"/>
          </w:tcPr>
          <w:p w:rsidR="00247E79" w:rsidRPr="00917294" w:rsidRDefault="00247E79" w:rsidP="00247E79">
            <w:pPr>
              <w:jc w:val="center"/>
              <w:rPr>
                <w:ins w:id="874" w:author="Samuel Dent" w:date="2015-11-05T07:59:00Z"/>
                <w:rFonts w:asciiTheme="minorHAnsi" w:hAnsiTheme="minorHAnsi" w:cstheme="minorHAnsi"/>
              </w:rPr>
            </w:pPr>
            <w:ins w:id="875" w:author="Samuel Dent" w:date="2015-11-05T07:59:00Z">
              <w:r w:rsidRPr="00917294">
                <w:rPr>
                  <w:rFonts w:asciiTheme="minorHAnsi" w:hAnsiTheme="minorHAnsi"/>
                </w:rPr>
                <w:t>4 (Belleville)</w:t>
              </w:r>
            </w:ins>
          </w:p>
        </w:tc>
        <w:tc>
          <w:tcPr>
            <w:tcW w:w="2358" w:type="dxa"/>
            <w:vAlign w:val="bottom"/>
          </w:tcPr>
          <w:p w:rsidR="00247E79" w:rsidRPr="00917294" w:rsidRDefault="00247E79" w:rsidP="00247E79">
            <w:pPr>
              <w:jc w:val="center"/>
              <w:rPr>
                <w:ins w:id="876" w:author="Samuel Dent" w:date="2015-11-05T07:59:00Z"/>
                <w:rFonts w:asciiTheme="minorHAnsi" w:hAnsiTheme="minorHAnsi" w:cstheme="minorHAnsi"/>
              </w:rPr>
            </w:pPr>
            <w:ins w:id="877" w:author="Samuel Dent" w:date="2015-11-05T07:59:00Z">
              <w:r>
                <w:rPr>
                  <w:rFonts w:ascii="Calibri" w:hAnsi="Calibri"/>
                  <w:color w:val="000000"/>
                </w:rPr>
                <w:t>134.9</w:t>
              </w:r>
            </w:ins>
          </w:p>
        </w:tc>
        <w:tc>
          <w:tcPr>
            <w:tcW w:w="1569" w:type="dxa"/>
            <w:vAlign w:val="bottom"/>
          </w:tcPr>
          <w:p w:rsidR="00247E79" w:rsidRPr="00917294" w:rsidRDefault="00247E79" w:rsidP="00247E79">
            <w:pPr>
              <w:jc w:val="center"/>
              <w:rPr>
                <w:ins w:id="878" w:author="Samuel Dent" w:date="2015-11-05T07:59:00Z"/>
                <w:rFonts w:asciiTheme="minorHAnsi" w:hAnsiTheme="minorHAnsi" w:cstheme="minorHAnsi"/>
              </w:rPr>
            </w:pPr>
            <w:ins w:id="879" w:author="Samuel Dent" w:date="2015-11-05T07:59:00Z">
              <w:r>
                <w:rPr>
                  <w:rFonts w:ascii="Calibri" w:hAnsi="Calibri"/>
                  <w:color w:val="000000"/>
                </w:rPr>
                <w:t>67.5</w:t>
              </w:r>
            </w:ins>
          </w:p>
        </w:tc>
      </w:tr>
      <w:tr w:rsidR="00247E79" w:rsidRPr="00917294" w:rsidTr="00247E79">
        <w:trPr>
          <w:jc w:val="center"/>
          <w:ins w:id="880" w:author="Samuel Dent" w:date="2015-11-05T07:59:00Z"/>
        </w:trPr>
        <w:tc>
          <w:tcPr>
            <w:tcW w:w="2049" w:type="dxa"/>
            <w:vAlign w:val="center"/>
          </w:tcPr>
          <w:p w:rsidR="00247E79" w:rsidRPr="00917294" w:rsidRDefault="00247E79" w:rsidP="00247E79">
            <w:pPr>
              <w:jc w:val="center"/>
              <w:rPr>
                <w:ins w:id="881" w:author="Samuel Dent" w:date="2015-11-05T07:59:00Z"/>
                <w:rFonts w:asciiTheme="minorHAnsi" w:hAnsiTheme="minorHAnsi" w:cstheme="minorHAnsi"/>
              </w:rPr>
            </w:pPr>
            <w:ins w:id="882" w:author="Samuel Dent" w:date="2015-11-05T07:59:00Z">
              <w:r w:rsidRPr="00917294">
                <w:rPr>
                  <w:rFonts w:asciiTheme="minorHAnsi" w:hAnsiTheme="minorHAnsi"/>
                </w:rPr>
                <w:t>5 (Marion)</w:t>
              </w:r>
            </w:ins>
          </w:p>
        </w:tc>
        <w:tc>
          <w:tcPr>
            <w:tcW w:w="2358" w:type="dxa"/>
            <w:vAlign w:val="bottom"/>
          </w:tcPr>
          <w:p w:rsidR="00247E79" w:rsidRPr="00917294" w:rsidRDefault="00247E79" w:rsidP="00247E79">
            <w:pPr>
              <w:jc w:val="center"/>
              <w:rPr>
                <w:ins w:id="883" w:author="Samuel Dent" w:date="2015-11-05T07:59:00Z"/>
                <w:rFonts w:asciiTheme="minorHAnsi" w:hAnsiTheme="minorHAnsi" w:cstheme="minorHAnsi"/>
              </w:rPr>
            </w:pPr>
            <w:ins w:id="884" w:author="Samuel Dent" w:date="2015-11-05T07:59:00Z">
              <w:r>
                <w:rPr>
                  <w:rFonts w:ascii="Calibri" w:hAnsi="Calibri"/>
                  <w:color w:val="000000"/>
                </w:rPr>
                <w:t>137.9</w:t>
              </w:r>
            </w:ins>
          </w:p>
        </w:tc>
        <w:tc>
          <w:tcPr>
            <w:tcW w:w="1569" w:type="dxa"/>
            <w:vAlign w:val="bottom"/>
          </w:tcPr>
          <w:p w:rsidR="00247E79" w:rsidRPr="00917294" w:rsidRDefault="00247E79" w:rsidP="00247E79">
            <w:pPr>
              <w:jc w:val="center"/>
              <w:rPr>
                <w:ins w:id="885" w:author="Samuel Dent" w:date="2015-11-05T07:59:00Z"/>
                <w:rFonts w:asciiTheme="minorHAnsi" w:hAnsiTheme="minorHAnsi" w:cstheme="minorHAnsi"/>
              </w:rPr>
            </w:pPr>
            <w:ins w:id="886" w:author="Samuel Dent" w:date="2015-11-05T07:59:00Z">
              <w:r>
                <w:rPr>
                  <w:rFonts w:ascii="Calibri" w:hAnsi="Calibri"/>
                  <w:color w:val="000000"/>
                </w:rPr>
                <w:t>68.9</w:t>
              </w:r>
            </w:ins>
          </w:p>
        </w:tc>
      </w:tr>
    </w:tbl>
    <w:p w:rsidR="00985B42" w:rsidRDefault="00985B42">
      <w:pPr>
        <w:widowControl/>
        <w:spacing w:line="276" w:lineRule="auto"/>
        <w:ind w:left="720"/>
        <w:jc w:val="left"/>
        <w:rPr>
          <w:ins w:id="887" w:author="Samuel Dent" w:date="2015-11-05T07:46:00Z"/>
        </w:rPr>
        <w:pPrChange w:id="888" w:author="Samuel Dent" w:date="2015-11-05T07:47:00Z">
          <w:pPr>
            <w:widowControl/>
            <w:spacing w:after="200" w:line="276" w:lineRule="auto"/>
            <w:jc w:val="left"/>
          </w:pPr>
        </w:pPrChange>
      </w:pPr>
      <w:ins w:id="889" w:author="Samuel Dent" w:date="2015-11-05T07:46:00Z">
        <w:r>
          <w:t>n</w:t>
        </w:r>
        <w:r w:rsidRPr="00C55190">
          <w:rPr>
            <w:vertAlign w:val="subscript"/>
          </w:rPr>
          <w:t>sweep</w:t>
        </w:r>
        <w:r>
          <w:tab/>
        </w:r>
        <w:r>
          <w:tab/>
          <w:t>= Number of sweeps installed</w:t>
        </w:r>
      </w:ins>
    </w:p>
    <w:p w:rsidR="00985B42" w:rsidRDefault="00985B42">
      <w:pPr>
        <w:widowControl/>
        <w:spacing w:line="276" w:lineRule="auto"/>
        <w:ind w:left="720"/>
        <w:jc w:val="left"/>
        <w:rPr>
          <w:ins w:id="890" w:author="Samuel Dent" w:date="2015-11-05T08:00:00Z"/>
        </w:rPr>
        <w:pPrChange w:id="891" w:author="Samuel Dent" w:date="2015-11-05T07:47:00Z">
          <w:pPr>
            <w:widowControl/>
            <w:spacing w:after="200" w:line="276" w:lineRule="auto"/>
            <w:jc w:val="left"/>
          </w:pPr>
        </w:pPrChange>
      </w:pPr>
      <w:ins w:id="892" w:author="Samuel Dent" w:date="2015-11-05T07:46:00Z">
        <w:r>
          <w:t>ΔkWh</w:t>
        </w:r>
        <w:r w:rsidRPr="00C55190">
          <w:rPr>
            <w:vertAlign w:val="subscript"/>
          </w:rPr>
          <w:t>sealing</w:t>
        </w:r>
        <w:r>
          <w:tab/>
          <w:t>= Annual kWh savings from foot of caulking, sealing, or polyethlylene tape</w:t>
        </w:r>
      </w:ins>
    </w:p>
    <w:tbl>
      <w:tblPr>
        <w:tblStyle w:val="TableGrid"/>
        <w:tblW w:w="0" w:type="auto"/>
        <w:jc w:val="center"/>
        <w:tblInd w:w="3600" w:type="dxa"/>
        <w:tblLook w:val="04A0" w:firstRow="1" w:lastRow="0" w:firstColumn="1" w:lastColumn="0" w:noHBand="0" w:noVBand="1"/>
        <w:tblPrChange w:id="893" w:author="Samuel Dent" w:date="2015-11-05T08:00:00Z">
          <w:tblPr>
            <w:tblStyle w:val="TableGrid"/>
            <w:tblW w:w="0" w:type="auto"/>
            <w:jc w:val="center"/>
            <w:tblInd w:w="3600" w:type="dxa"/>
            <w:tblLook w:val="04A0" w:firstRow="1" w:lastRow="0" w:firstColumn="1" w:lastColumn="0" w:noHBand="0" w:noVBand="1"/>
          </w:tblPr>
        </w:tblPrChange>
      </w:tblPr>
      <w:tblGrid>
        <w:gridCol w:w="2049"/>
        <w:gridCol w:w="2358"/>
        <w:gridCol w:w="1569"/>
        <w:tblGridChange w:id="894">
          <w:tblGrid>
            <w:gridCol w:w="2049"/>
            <w:gridCol w:w="1551"/>
            <w:gridCol w:w="807"/>
            <w:gridCol w:w="1242"/>
            <w:gridCol w:w="327"/>
            <w:gridCol w:w="2031"/>
            <w:gridCol w:w="1569"/>
          </w:tblGrid>
        </w:tblGridChange>
      </w:tblGrid>
      <w:tr w:rsidR="00247E79" w:rsidRPr="00917294" w:rsidTr="00247E79">
        <w:trPr>
          <w:trHeight w:val="260"/>
          <w:tblHeader/>
          <w:jc w:val="center"/>
          <w:ins w:id="895" w:author="Samuel Dent" w:date="2015-11-05T08:00:00Z"/>
          <w:trPrChange w:id="896" w:author="Samuel Dent" w:date="2015-11-05T08:00:00Z">
            <w:trPr>
              <w:gridAfter w:val="0"/>
              <w:trHeight w:val="260"/>
              <w:jc w:val="center"/>
            </w:trPr>
          </w:trPrChange>
        </w:trPr>
        <w:tc>
          <w:tcPr>
            <w:tcW w:w="2049" w:type="dxa"/>
            <w:vMerge w:val="restart"/>
            <w:shd w:val="clear" w:color="auto" w:fill="808080" w:themeFill="background1" w:themeFillShade="80"/>
            <w:tcPrChange w:id="897" w:author="Samuel Dent" w:date="2015-11-05T08:00:00Z">
              <w:tcPr>
                <w:tcW w:w="2049" w:type="dxa"/>
                <w:vMerge w:val="restart"/>
                <w:shd w:val="clear" w:color="auto" w:fill="808080" w:themeFill="background1" w:themeFillShade="80"/>
              </w:tcPr>
            </w:tcPrChange>
          </w:tcPr>
          <w:p w:rsidR="00247E79" w:rsidRPr="00917294" w:rsidRDefault="00247E79" w:rsidP="00247E79">
            <w:pPr>
              <w:jc w:val="center"/>
              <w:rPr>
                <w:ins w:id="898" w:author="Samuel Dent" w:date="2015-11-05T08:00:00Z"/>
                <w:rFonts w:asciiTheme="minorHAnsi" w:hAnsiTheme="minorHAnsi" w:cstheme="minorHAnsi"/>
                <w:b/>
                <w:color w:val="FFFFFF" w:themeColor="background1"/>
              </w:rPr>
            </w:pPr>
            <w:ins w:id="899" w:author="Samuel Dent" w:date="2015-11-05T08:00: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Change w:id="900" w:author="Samuel Dent" w:date="2015-11-05T08:00:00Z">
              <w:tcPr>
                <w:tcW w:w="3927" w:type="dxa"/>
                <w:gridSpan w:val="4"/>
                <w:shd w:val="clear" w:color="auto" w:fill="808080" w:themeFill="background1" w:themeFillShade="80"/>
              </w:tcPr>
            </w:tcPrChange>
          </w:tcPr>
          <w:p w:rsidR="00247E79" w:rsidRPr="00917294" w:rsidRDefault="00247E79" w:rsidP="00247E79">
            <w:pPr>
              <w:keepNext/>
              <w:keepLines/>
              <w:jc w:val="center"/>
              <w:outlineLvl w:val="7"/>
              <w:rPr>
                <w:ins w:id="901" w:author="Samuel Dent" w:date="2015-11-05T08:00:00Z"/>
                <w:rFonts w:asciiTheme="minorHAnsi" w:hAnsiTheme="minorHAnsi" w:cstheme="minorHAnsi"/>
                <w:b/>
                <w:color w:val="FFFFFF" w:themeColor="background1"/>
              </w:rPr>
            </w:pPr>
            <w:ins w:id="902" w:author="Samuel Dent" w:date="2015-11-05T08:00: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sealing</w:t>
              </w:r>
            </w:ins>
            <w:ins w:id="903" w:author="Samuel Dent" w:date="2015-11-05T08:01:00Z">
              <w:r>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 ft</w:t>
              </w:r>
            </w:ins>
          </w:p>
        </w:tc>
      </w:tr>
      <w:tr w:rsidR="00247E79" w:rsidRPr="00917294" w:rsidTr="00247E79">
        <w:trPr>
          <w:trHeight w:val="242"/>
          <w:tblHeader/>
          <w:jc w:val="center"/>
          <w:ins w:id="904" w:author="Samuel Dent" w:date="2015-11-05T08:00:00Z"/>
          <w:trPrChange w:id="905" w:author="Samuel Dent" w:date="2015-11-05T08:00:00Z">
            <w:trPr>
              <w:gridAfter w:val="0"/>
              <w:trHeight w:val="242"/>
              <w:jc w:val="center"/>
            </w:trPr>
          </w:trPrChange>
        </w:trPr>
        <w:tc>
          <w:tcPr>
            <w:tcW w:w="2049" w:type="dxa"/>
            <w:vMerge/>
            <w:shd w:val="clear" w:color="auto" w:fill="808080" w:themeFill="background1" w:themeFillShade="80"/>
            <w:tcPrChange w:id="906" w:author="Samuel Dent" w:date="2015-11-05T08:00:00Z">
              <w:tcPr>
                <w:tcW w:w="2049" w:type="dxa"/>
                <w:vMerge/>
                <w:shd w:val="clear" w:color="auto" w:fill="808080" w:themeFill="background1" w:themeFillShade="80"/>
              </w:tcPr>
            </w:tcPrChange>
          </w:tcPr>
          <w:p w:rsidR="00247E79" w:rsidRPr="00917294" w:rsidRDefault="00247E79" w:rsidP="00247E79">
            <w:pPr>
              <w:jc w:val="center"/>
              <w:rPr>
                <w:ins w:id="907" w:author="Samuel Dent" w:date="2015-11-05T08:00:00Z"/>
                <w:rFonts w:asciiTheme="minorHAnsi" w:hAnsiTheme="minorHAnsi" w:cstheme="minorHAnsi"/>
                <w:b/>
                <w:color w:val="FFFFFF" w:themeColor="background1"/>
              </w:rPr>
            </w:pPr>
          </w:p>
        </w:tc>
        <w:tc>
          <w:tcPr>
            <w:tcW w:w="2358" w:type="dxa"/>
            <w:shd w:val="clear" w:color="auto" w:fill="808080" w:themeFill="background1" w:themeFillShade="80"/>
            <w:tcPrChange w:id="908" w:author="Samuel Dent" w:date="2015-11-05T08:00:00Z">
              <w:tcPr>
                <w:tcW w:w="2358" w:type="dxa"/>
                <w:gridSpan w:val="2"/>
                <w:shd w:val="clear" w:color="auto" w:fill="808080" w:themeFill="background1" w:themeFillShade="80"/>
              </w:tcPr>
            </w:tcPrChange>
          </w:tcPr>
          <w:p w:rsidR="00247E79" w:rsidRPr="00917294" w:rsidRDefault="00247E79" w:rsidP="00247E79">
            <w:pPr>
              <w:keepNext/>
              <w:keepLines/>
              <w:jc w:val="center"/>
              <w:outlineLvl w:val="7"/>
              <w:rPr>
                <w:ins w:id="909" w:author="Samuel Dent" w:date="2015-11-05T08:00:00Z"/>
                <w:rFonts w:asciiTheme="minorHAnsi" w:hAnsiTheme="minorHAnsi" w:cstheme="minorHAnsi"/>
                <w:b/>
                <w:color w:val="FFFFFF" w:themeColor="background1"/>
                <w:vertAlign w:val="subscript"/>
              </w:rPr>
            </w:pPr>
            <w:ins w:id="910" w:author="Samuel Dent" w:date="2015-11-05T08:00: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Change w:id="911" w:author="Samuel Dent" w:date="2015-11-05T08:00:00Z">
              <w:tcPr>
                <w:tcW w:w="1569" w:type="dxa"/>
                <w:gridSpan w:val="2"/>
                <w:shd w:val="clear" w:color="auto" w:fill="808080" w:themeFill="background1" w:themeFillShade="80"/>
              </w:tcPr>
            </w:tcPrChange>
          </w:tcPr>
          <w:p w:rsidR="00247E79" w:rsidRPr="00917294" w:rsidRDefault="00247E79" w:rsidP="00247E79">
            <w:pPr>
              <w:keepNext/>
              <w:keepLines/>
              <w:jc w:val="center"/>
              <w:outlineLvl w:val="7"/>
              <w:rPr>
                <w:ins w:id="912" w:author="Samuel Dent" w:date="2015-11-05T08:00:00Z"/>
                <w:rFonts w:asciiTheme="minorHAnsi" w:hAnsiTheme="minorHAnsi" w:cstheme="minorHAnsi"/>
                <w:b/>
                <w:color w:val="FFFFFF" w:themeColor="background1"/>
              </w:rPr>
            </w:pPr>
            <w:ins w:id="913" w:author="Samuel Dent" w:date="2015-11-05T08:00:00Z">
              <w:r w:rsidRPr="00917294">
                <w:rPr>
                  <w:rFonts w:asciiTheme="minorHAnsi" w:hAnsiTheme="minorHAnsi" w:cstheme="minorHAnsi"/>
                  <w:b/>
                  <w:color w:val="FFFFFF" w:themeColor="background1"/>
                </w:rPr>
                <w:t>Heat Pump</w:t>
              </w:r>
            </w:ins>
          </w:p>
        </w:tc>
      </w:tr>
      <w:tr w:rsidR="00247E79" w:rsidRPr="00917294" w:rsidTr="00247E79">
        <w:trPr>
          <w:jc w:val="center"/>
          <w:ins w:id="914" w:author="Samuel Dent" w:date="2015-11-05T08:00:00Z"/>
        </w:trPr>
        <w:tc>
          <w:tcPr>
            <w:tcW w:w="2049" w:type="dxa"/>
            <w:vAlign w:val="center"/>
          </w:tcPr>
          <w:p w:rsidR="00247E79" w:rsidRPr="00917294" w:rsidRDefault="00247E79" w:rsidP="00247E79">
            <w:pPr>
              <w:jc w:val="center"/>
              <w:rPr>
                <w:ins w:id="915" w:author="Samuel Dent" w:date="2015-11-05T08:00:00Z"/>
                <w:rFonts w:asciiTheme="minorHAnsi" w:hAnsiTheme="minorHAnsi" w:cstheme="minorHAnsi"/>
              </w:rPr>
            </w:pPr>
            <w:ins w:id="916" w:author="Samuel Dent" w:date="2015-11-05T08:00:00Z">
              <w:r w:rsidRPr="00917294">
                <w:rPr>
                  <w:rFonts w:asciiTheme="minorHAnsi" w:hAnsiTheme="minorHAnsi"/>
                </w:rPr>
                <w:t>1 (Rockford)</w:t>
              </w:r>
            </w:ins>
          </w:p>
        </w:tc>
        <w:tc>
          <w:tcPr>
            <w:tcW w:w="2358" w:type="dxa"/>
            <w:vAlign w:val="bottom"/>
          </w:tcPr>
          <w:p w:rsidR="00247E79" w:rsidRPr="00917294" w:rsidRDefault="00247E79" w:rsidP="00247E79">
            <w:pPr>
              <w:jc w:val="center"/>
              <w:rPr>
                <w:ins w:id="917" w:author="Samuel Dent" w:date="2015-11-05T08:00:00Z"/>
                <w:rFonts w:asciiTheme="minorHAnsi" w:hAnsiTheme="minorHAnsi" w:cstheme="minorHAnsi"/>
              </w:rPr>
            </w:pPr>
            <w:ins w:id="918" w:author="Samuel Dent" w:date="2015-11-05T08:00:00Z">
              <w:r>
                <w:rPr>
                  <w:rFonts w:ascii="Calibri" w:hAnsi="Calibri"/>
                  <w:color w:val="000000"/>
                </w:rPr>
                <w:t>11.6</w:t>
              </w:r>
            </w:ins>
          </w:p>
        </w:tc>
        <w:tc>
          <w:tcPr>
            <w:tcW w:w="1569" w:type="dxa"/>
            <w:vAlign w:val="bottom"/>
          </w:tcPr>
          <w:p w:rsidR="00247E79" w:rsidRPr="00917294" w:rsidRDefault="00247E79" w:rsidP="00247E79">
            <w:pPr>
              <w:jc w:val="center"/>
              <w:rPr>
                <w:ins w:id="919" w:author="Samuel Dent" w:date="2015-11-05T08:00:00Z"/>
                <w:rFonts w:asciiTheme="minorHAnsi" w:hAnsiTheme="minorHAnsi" w:cstheme="minorHAnsi"/>
              </w:rPr>
            </w:pPr>
            <w:ins w:id="920" w:author="Samuel Dent" w:date="2015-11-05T08:00:00Z">
              <w:r>
                <w:rPr>
                  <w:rFonts w:ascii="Calibri" w:hAnsi="Calibri"/>
                  <w:color w:val="000000"/>
                </w:rPr>
                <w:t>5.8</w:t>
              </w:r>
            </w:ins>
          </w:p>
        </w:tc>
      </w:tr>
      <w:tr w:rsidR="00247E79" w:rsidRPr="00917294" w:rsidTr="00247E79">
        <w:trPr>
          <w:jc w:val="center"/>
          <w:ins w:id="921" w:author="Samuel Dent" w:date="2015-11-05T08:00:00Z"/>
        </w:trPr>
        <w:tc>
          <w:tcPr>
            <w:tcW w:w="2049" w:type="dxa"/>
            <w:vAlign w:val="center"/>
          </w:tcPr>
          <w:p w:rsidR="00247E79" w:rsidRPr="00917294" w:rsidRDefault="00247E79" w:rsidP="00247E79">
            <w:pPr>
              <w:jc w:val="center"/>
              <w:rPr>
                <w:ins w:id="922" w:author="Samuel Dent" w:date="2015-11-05T08:00:00Z"/>
                <w:rFonts w:asciiTheme="minorHAnsi" w:hAnsiTheme="minorHAnsi" w:cstheme="minorHAnsi"/>
              </w:rPr>
            </w:pPr>
            <w:ins w:id="923" w:author="Samuel Dent" w:date="2015-11-05T08:00:00Z">
              <w:r w:rsidRPr="00917294">
                <w:rPr>
                  <w:rFonts w:asciiTheme="minorHAnsi" w:hAnsiTheme="minorHAnsi"/>
                </w:rPr>
                <w:t>2 (Chicago)</w:t>
              </w:r>
            </w:ins>
          </w:p>
        </w:tc>
        <w:tc>
          <w:tcPr>
            <w:tcW w:w="2358" w:type="dxa"/>
            <w:vAlign w:val="bottom"/>
          </w:tcPr>
          <w:p w:rsidR="00247E79" w:rsidRPr="00917294" w:rsidRDefault="00247E79" w:rsidP="00247E79">
            <w:pPr>
              <w:jc w:val="center"/>
              <w:rPr>
                <w:ins w:id="924" w:author="Samuel Dent" w:date="2015-11-05T08:00:00Z"/>
                <w:rFonts w:asciiTheme="minorHAnsi" w:hAnsiTheme="minorHAnsi" w:cstheme="minorHAnsi"/>
              </w:rPr>
            </w:pPr>
            <w:ins w:id="925" w:author="Samuel Dent" w:date="2015-11-05T08:00:00Z">
              <w:r>
                <w:rPr>
                  <w:rFonts w:ascii="Calibri" w:hAnsi="Calibri"/>
                  <w:color w:val="000000"/>
                </w:rPr>
                <w:t>11.2</w:t>
              </w:r>
            </w:ins>
          </w:p>
        </w:tc>
        <w:tc>
          <w:tcPr>
            <w:tcW w:w="1569" w:type="dxa"/>
            <w:vAlign w:val="bottom"/>
          </w:tcPr>
          <w:p w:rsidR="00247E79" w:rsidRPr="00917294" w:rsidRDefault="00247E79" w:rsidP="00247E79">
            <w:pPr>
              <w:jc w:val="center"/>
              <w:rPr>
                <w:ins w:id="926" w:author="Samuel Dent" w:date="2015-11-05T08:00:00Z"/>
                <w:rFonts w:asciiTheme="minorHAnsi" w:hAnsiTheme="minorHAnsi" w:cstheme="minorHAnsi"/>
              </w:rPr>
            </w:pPr>
            <w:ins w:id="927" w:author="Samuel Dent" w:date="2015-11-05T08:00:00Z">
              <w:r>
                <w:rPr>
                  <w:rFonts w:ascii="Calibri" w:hAnsi="Calibri"/>
                  <w:color w:val="000000"/>
                </w:rPr>
                <w:t>5.6</w:t>
              </w:r>
            </w:ins>
          </w:p>
        </w:tc>
      </w:tr>
      <w:tr w:rsidR="00247E79" w:rsidRPr="00917294" w:rsidTr="00247E79">
        <w:trPr>
          <w:jc w:val="center"/>
          <w:ins w:id="928" w:author="Samuel Dent" w:date="2015-11-05T08:00:00Z"/>
        </w:trPr>
        <w:tc>
          <w:tcPr>
            <w:tcW w:w="2049" w:type="dxa"/>
            <w:vAlign w:val="center"/>
          </w:tcPr>
          <w:p w:rsidR="00247E79" w:rsidRPr="00917294" w:rsidRDefault="00247E79" w:rsidP="00247E79">
            <w:pPr>
              <w:jc w:val="center"/>
              <w:rPr>
                <w:ins w:id="929" w:author="Samuel Dent" w:date="2015-11-05T08:00:00Z"/>
                <w:rFonts w:asciiTheme="minorHAnsi" w:hAnsiTheme="minorHAnsi" w:cstheme="minorHAnsi"/>
              </w:rPr>
            </w:pPr>
            <w:ins w:id="930" w:author="Samuel Dent" w:date="2015-11-05T08:00:00Z">
              <w:r w:rsidRPr="00917294">
                <w:rPr>
                  <w:rFonts w:asciiTheme="minorHAnsi" w:hAnsiTheme="minorHAnsi"/>
                </w:rPr>
                <w:t>3 (Springfield)</w:t>
              </w:r>
            </w:ins>
          </w:p>
        </w:tc>
        <w:tc>
          <w:tcPr>
            <w:tcW w:w="2358" w:type="dxa"/>
            <w:vAlign w:val="bottom"/>
          </w:tcPr>
          <w:p w:rsidR="00247E79" w:rsidRPr="00917294" w:rsidRDefault="00247E79" w:rsidP="00247E79">
            <w:pPr>
              <w:jc w:val="center"/>
              <w:rPr>
                <w:ins w:id="931" w:author="Samuel Dent" w:date="2015-11-05T08:00:00Z"/>
                <w:rFonts w:asciiTheme="minorHAnsi" w:hAnsiTheme="minorHAnsi" w:cstheme="minorHAnsi"/>
              </w:rPr>
            </w:pPr>
            <w:ins w:id="932" w:author="Samuel Dent" w:date="2015-11-05T08:00:00Z">
              <w:r>
                <w:rPr>
                  <w:rFonts w:ascii="Calibri" w:hAnsi="Calibri"/>
                  <w:color w:val="000000"/>
                </w:rPr>
                <w:t>9.7</w:t>
              </w:r>
            </w:ins>
          </w:p>
        </w:tc>
        <w:tc>
          <w:tcPr>
            <w:tcW w:w="1569" w:type="dxa"/>
            <w:vAlign w:val="bottom"/>
          </w:tcPr>
          <w:p w:rsidR="00247E79" w:rsidRPr="00917294" w:rsidRDefault="00247E79" w:rsidP="00247E79">
            <w:pPr>
              <w:jc w:val="center"/>
              <w:rPr>
                <w:ins w:id="933" w:author="Samuel Dent" w:date="2015-11-05T08:00:00Z"/>
                <w:rFonts w:asciiTheme="minorHAnsi" w:hAnsiTheme="minorHAnsi" w:cstheme="minorHAnsi"/>
              </w:rPr>
            </w:pPr>
            <w:ins w:id="934" w:author="Samuel Dent" w:date="2015-11-05T08:00:00Z">
              <w:r>
                <w:rPr>
                  <w:rFonts w:ascii="Calibri" w:hAnsi="Calibri"/>
                  <w:color w:val="000000"/>
                </w:rPr>
                <w:t>4.8</w:t>
              </w:r>
            </w:ins>
          </w:p>
        </w:tc>
      </w:tr>
      <w:tr w:rsidR="00247E79" w:rsidRPr="00917294" w:rsidTr="00247E79">
        <w:trPr>
          <w:jc w:val="center"/>
          <w:ins w:id="935" w:author="Samuel Dent" w:date="2015-11-05T08:00:00Z"/>
        </w:trPr>
        <w:tc>
          <w:tcPr>
            <w:tcW w:w="2049" w:type="dxa"/>
            <w:vAlign w:val="center"/>
          </w:tcPr>
          <w:p w:rsidR="00247E79" w:rsidRPr="00917294" w:rsidRDefault="00247E79" w:rsidP="00247E79">
            <w:pPr>
              <w:jc w:val="center"/>
              <w:rPr>
                <w:ins w:id="936" w:author="Samuel Dent" w:date="2015-11-05T08:00:00Z"/>
                <w:rFonts w:asciiTheme="minorHAnsi" w:hAnsiTheme="minorHAnsi" w:cstheme="minorHAnsi"/>
              </w:rPr>
            </w:pPr>
            <w:ins w:id="937" w:author="Samuel Dent" w:date="2015-11-05T08:00:00Z">
              <w:r w:rsidRPr="00917294">
                <w:rPr>
                  <w:rFonts w:asciiTheme="minorHAnsi" w:hAnsiTheme="minorHAnsi"/>
                </w:rPr>
                <w:t>4 (Belleville)</w:t>
              </w:r>
            </w:ins>
          </w:p>
        </w:tc>
        <w:tc>
          <w:tcPr>
            <w:tcW w:w="2358" w:type="dxa"/>
            <w:vAlign w:val="bottom"/>
          </w:tcPr>
          <w:p w:rsidR="00247E79" w:rsidRPr="00917294" w:rsidRDefault="00247E79" w:rsidP="00247E79">
            <w:pPr>
              <w:jc w:val="center"/>
              <w:rPr>
                <w:ins w:id="938" w:author="Samuel Dent" w:date="2015-11-05T08:00:00Z"/>
                <w:rFonts w:asciiTheme="minorHAnsi" w:hAnsiTheme="minorHAnsi" w:cstheme="minorHAnsi"/>
              </w:rPr>
            </w:pPr>
            <w:ins w:id="939" w:author="Samuel Dent" w:date="2015-11-05T08:00:00Z">
              <w:r>
                <w:rPr>
                  <w:rFonts w:ascii="Calibri" w:hAnsi="Calibri"/>
                  <w:color w:val="000000"/>
                </w:rPr>
                <w:t>7.7</w:t>
              </w:r>
            </w:ins>
          </w:p>
        </w:tc>
        <w:tc>
          <w:tcPr>
            <w:tcW w:w="1569" w:type="dxa"/>
            <w:vAlign w:val="bottom"/>
          </w:tcPr>
          <w:p w:rsidR="00247E79" w:rsidRPr="00917294" w:rsidRDefault="00247E79" w:rsidP="00247E79">
            <w:pPr>
              <w:jc w:val="center"/>
              <w:rPr>
                <w:ins w:id="940" w:author="Samuel Dent" w:date="2015-11-05T08:00:00Z"/>
                <w:rFonts w:asciiTheme="minorHAnsi" w:hAnsiTheme="minorHAnsi" w:cstheme="minorHAnsi"/>
              </w:rPr>
            </w:pPr>
            <w:ins w:id="941" w:author="Samuel Dent" w:date="2015-11-05T08:00:00Z">
              <w:r>
                <w:rPr>
                  <w:rFonts w:ascii="Calibri" w:hAnsi="Calibri"/>
                  <w:color w:val="000000"/>
                </w:rPr>
                <w:t>3.9</w:t>
              </w:r>
            </w:ins>
          </w:p>
        </w:tc>
      </w:tr>
      <w:tr w:rsidR="00247E79" w:rsidRPr="00917294" w:rsidTr="00247E79">
        <w:trPr>
          <w:jc w:val="center"/>
          <w:ins w:id="942" w:author="Samuel Dent" w:date="2015-11-05T08:00:00Z"/>
        </w:trPr>
        <w:tc>
          <w:tcPr>
            <w:tcW w:w="2049" w:type="dxa"/>
            <w:vAlign w:val="center"/>
          </w:tcPr>
          <w:p w:rsidR="00247E79" w:rsidRPr="00917294" w:rsidRDefault="00247E79" w:rsidP="00247E79">
            <w:pPr>
              <w:jc w:val="center"/>
              <w:rPr>
                <w:ins w:id="943" w:author="Samuel Dent" w:date="2015-11-05T08:00:00Z"/>
                <w:rFonts w:asciiTheme="minorHAnsi" w:hAnsiTheme="minorHAnsi" w:cstheme="minorHAnsi"/>
              </w:rPr>
            </w:pPr>
            <w:ins w:id="944" w:author="Samuel Dent" w:date="2015-11-05T08:00:00Z">
              <w:r w:rsidRPr="00917294">
                <w:rPr>
                  <w:rFonts w:asciiTheme="minorHAnsi" w:hAnsiTheme="minorHAnsi"/>
                </w:rPr>
                <w:t>5 (Marion)</w:t>
              </w:r>
            </w:ins>
          </w:p>
        </w:tc>
        <w:tc>
          <w:tcPr>
            <w:tcW w:w="2358" w:type="dxa"/>
            <w:vAlign w:val="bottom"/>
          </w:tcPr>
          <w:p w:rsidR="00247E79" w:rsidRPr="00917294" w:rsidRDefault="00247E79" w:rsidP="00247E79">
            <w:pPr>
              <w:jc w:val="center"/>
              <w:rPr>
                <w:ins w:id="945" w:author="Samuel Dent" w:date="2015-11-05T08:00:00Z"/>
                <w:rFonts w:asciiTheme="minorHAnsi" w:hAnsiTheme="minorHAnsi" w:cstheme="minorHAnsi"/>
              </w:rPr>
            </w:pPr>
            <w:ins w:id="946" w:author="Samuel Dent" w:date="2015-11-05T08:00:00Z">
              <w:r>
                <w:rPr>
                  <w:rFonts w:ascii="Calibri" w:hAnsi="Calibri"/>
                  <w:color w:val="000000"/>
                </w:rPr>
                <w:t>7.9</w:t>
              </w:r>
            </w:ins>
          </w:p>
        </w:tc>
        <w:tc>
          <w:tcPr>
            <w:tcW w:w="1569" w:type="dxa"/>
            <w:vAlign w:val="bottom"/>
          </w:tcPr>
          <w:p w:rsidR="00247E79" w:rsidRPr="00917294" w:rsidRDefault="00247E79" w:rsidP="00247E79">
            <w:pPr>
              <w:jc w:val="center"/>
              <w:rPr>
                <w:ins w:id="947" w:author="Samuel Dent" w:date="2015-11-05T08:00:00Z"/>
                <w:rFonts w:asciiTheme="minorHAnsi" w:hAnsiTheme="minorHAnsi" w:cstheme="minorHAnsi"/>
              </w:rPr>
            </w:pPr>
            <w:ins w:id="948" w:author="Samuel Dent" w:date="2015-11-05T08:00:00Z">
              <w:r>
                <w:rPr>
                  <w:rFonts w:ascii="Calibri" w:hAnsi="Calibri"/>
                  <w:color w:val="000000"/>
                </w:rPr>
                <w:t>3.9</w:t>
              </w:r>
            </w:ins>
          </w:p>
        </w:tc>
      </w:tr>
    </w:tbl>
    <w:p w:rsidR="00985B42" w:rsidRDefault="00985B42">
      <w:pPr>
        <w:widowControl/>
        <w:spacing w:line="276" w:lineRule="auto"/>
        <w:ind w:left="720"/>
        <w:jc w:val="left"/>
        <w:rPr>
          <w:ins w:id="949" w:author="Samuel Dent" w:date="2015-11-05T07:46:00Z"/>
        </w:rPr>
        <w:pPrChange w:id="950" w:author="Samuel Dent" w:date="2015-11-05T07:47:00Z">
          <w:pPr>
            <w:widowControl/>
            <w:spacing w:after="200" w:line="276" w:lineRule="auto"/>
            <w:jc w:val="left"/>
          </w:pPr>
        </w:pPrChange>
      </w:pPr>
      <w:ins w:id="951" w:author="Samuel Dent" w:date="2015-11-05T07:46:00Z">
        <w:r>
          <w:t>lf</w:t>
        </w:r>
        <w:r w:rsidRPr="00C55190">
          <w:rPr>
            <w:vertAlign w:val="subscript"/>
          </w:rPr>
          <w:t>sealing</w:t>
        </w:r>
        <w:r>
          <w:tab/>
        </w:r>
        <w:r>
          <w:tab/>
          <w:t>= linear feet of caulking, sealing, or polyethylene tape</w:t>
        </w:r>
      </w:ins>
    </w:p>
    <w:p w:rsidR="00985B42" w:rsidRDefault="00985B42">
      <w:pPr>
        <w:widowControl/>
        <w:spacing w:line="276" w:lineRule="auto"/>
        <w:ind w:left="2160" w:hanging="1440"/>
        <w:jc w:val="left"/>
        <w:rPr>
          <w:ins w:id="952" w:author="Samuel Dent" w:date="2015-11-05T08:00:00Z"/>
        </w:rPr>
        <w:pPrChange w:id="953" w:author="Samuel Dent" w:date="2015-11-05T07:47:00Z">
          <w:pPr>
            <w:widowControl/>
            <w:spacing w:after="200" w:line="276" w:lineRule="auto"/>
            <w:jc w:val="left"/>
          </w:pPr>
        </w:pPrChange>
      </w:pPr>
      <w:ins w:id="954" w:author="Samuel Dent" w:date="2015-11-05T07:46:00Z">
        <w:r>
          <w:t>ΔkWh</w:t>
        </w:r>
        <w:r w:rsidRPr="00C55190">
          <w:rPr>
            <w:vertAlign w:val="subscript"/>
          </w:rPr>
          <w:t>W</w:t>
        </w:r>
        <w:r>
          <w:rPr>
            <w:vertAlign w:val="subscript"/>
          </w:rPr>
          <w:t>X</w:t>
        </w:r>
        <w:r>
          <w:tab/>
          <w:t>= Annual kWh savings from window weatherstripping or door weatherstripping</w:t>
        </w:r>
      </w:ins>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rsidTr="00247E79">
        <w:trPr>
          <w:trHeight w:val="260"/>
          <w:tblHeader/>
          <w:jc w:val="center"/>
          <w:ins w:id="955" w:author="Samuel Dent" w:date="2015-11-05T08:01:00Z"/>
        </w:trPr>
        <w:tc>
          <w:tcPr>
            <w:tcW w:w="2049" w:type="dxa"/>
            <w:vMerge w:val="restart"/>
            <w:shd w:val="clear" w:color="auto" w:fill="808080" w:themeFill="background1" w:themeFillShade="80"/>
          </w:tcPr>
          <w:p w:rsidR="00247E79" w:rsidRPr="00917294" w:rsidRDefault="00247E79" w:rsidP="00247E79">
            <w:pPr>
              <w:jc w:val="center"/>
              <w:rPr>
                <w:ins w:id="956" w:author="Samuel Dent" w:date="2015-11-05T08:01:00Z"/>
                <w:rFonts w:asciiTheme="minorHAnsi" w:hAnsiTheme="minorHAnsi" w:cstheme="minorHAnsi"/>
                <w:b/>
                <w:color w:val="FFFFFF" w:themeColor="background1"/>
              </w:rPr>
            </w:pPr>
            <w:ins w:id="957" w:author="Samuel Dent" w:date="2015-11-05T08:01: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
          <w:p w:rsidR="00247E79" w:rsidRPr="00917294" w:rsidRDefault="00247E79" w:rsidP="00247E79">
            <w:pPr>
              <w:keepNext/>
              <w:keepLines/>
              <w:jc w:val="center"/>
              <w:outlineLvl w:val="7"/>
              <w:rPr>
                <w:ins w:id="958" w:author="Samuel Dent" w:date="2015-11-05T08:01:00Z"/>
                <w:rFonts w:asciiTheme="minorHAnsi" w:hAnsiTheme="minorHAnsi" w:cstheme="minorHAnsi"/>
                <w:b/>
                <w:color w:val="FFFFFF" w:themeColor="background1"/>
              </w:rPr>
            </w:pPr>
            <w:ins w:id="959" w:author="Samuel Dent" w:date="2015-11-05T08:01: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WX </w:t>
              </w:r>
              <w:r w:rsidRPr="00247E79">
                <w:rPr>
                  <w:rFonts w:cstheme="minorHAnsi"/>
                  <w:b/>
                  <w:color w:val="FFFFFF" w:themeColor="background1"/>
                  <w:rPrChange w:id="960" w:author="Samuel Dent" w:date="2015-11-05T08:01:00Z">
                    <w:rPr>
                      <w:rFonts w:cstheme="minorHAnsi"/>
                      <w:b/>
                      <w:color w:val="FFFFFF" w:themeColor="background1"/>
                      <w:vertAlign w:val="subscript"/>
                    </w:rPr>
                  </w:rPrChange>
                </w:rPr>
                <w:t>/ ft</w:t>
              </w:r>
            </w:ins>
          </w:p>
        </w:tc>
      </w:tr>
      <w:tr w:rsidR="00247E79" w:rsidRPr="00917294" w:rsidTr="00247E79">
        <w:trPr>
          <w:trHeight w:val="242"/>
          <w:tblHeader/>
          <w:jc w:val="center"/>
          <w:ins w:id="961" w:author="Samuel Dent" w:date="2015-11-05T08:01:00Z"/>
        </w:trPr>
        <w:tc>
          <w:tcPr>
            <w:tcW w:w="2049" w:type="dxa"/>
            <w:vMerge/>
            <w:shd w:val="clear" w:color="auto" w:fill="808080" w:themeFill="background1" w:themeFillShade="80"/>
          </w:tcPr>
          <w:p w:rsidR="00247E79" w:rsidRPr="00917294" w:rsidRDefault="00247E79" w:rsidP="00247E79">
            <w:pPr>
              <w:jc w:val="center"/>
              <w:rPr>
                <w:ins w:id="962" w:author="Samuel Dent" w:date="2015-11-05T08:01:00Z"/>
                <w:rFonts w:asciiTheme="minorHAnsi" w:hAnsiTheme="minorHAnsi" w:cstheme="minorHAnsi"/>
                <w:b/>
                <w:color w:val="FFFFFF" w:themeColor="background1"/>
              </w:rPr>
            </w:pPr>
          </w:p>
        </w:tc>
        <w:tc>
          <w:tcPr>
            <w:tcW w:w="2358" w:type="dxa"/>
            <w:shd w:val="clear" w:color="auto" w:fill="808080" w:themeFill="background1" w:themeFillShade="80"/>
          </w:tcPr>
          <w:p w:rsidR="00247E79" w:rsidRPr="00917294" w:rsidRDefault="00247E79" w:rsidP="00247E79">
            <w:pPr>
              <w:keepNext/>
              <w:keepLines/>
              <w:jc w:val="center"/>
              <w:outlineLvl w:val="7"/>
              <w:rPr>
                <w:ins w:id="963" w:author="Samuel Dent" w:date="2015-11-05T08:01:00Z"/>
                <w:rFonts w:asciiTheme="minorHAnsi" w:hAnsiTheme="minorHAnsi" w:cstheme="minorHAnsi"/>
                <w:b/>
                <w:color w:val="FFFFFF" w:themeColor="background1"/>
                <w:vertAlign w:val="subscript"/>
              </w:rPr>
            </w:pPr>
            <w:ins w:id="964" w:author="Samuel Dent" w:date="2015-11-05T08:01: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rsidR="00247E79" w:rsidRPr="00917294" w:rsidRDefault="00247E79" w:rsidP="00247E79">
            <w:pPr>
              <w:keepNext/>
              <w:keepLines/>
              <w:jc w:val="center"/>
              <w:outlineLvl w:val="7"/>
              <w:rPr>
                <w:ins w:id="965" w:author="Samuel Dent" w:date="2015-11-05T08:01:00Z"/>
                <w:rFonts w:asciiTheme="minorHAnsi" w:hAnsiTheme="minorHAnsi" w:cstheme="minorHAnsi"/>
                <w:b/>
                <w:color w:val="FFFFFF" w:themeColor="background1"/>
              </w:rPr>
            </w:pPr>
            <w:ins w:id="966" w:author="Samuel Dent" w:date="2015-11-05T08:01:00Z">
              <w:r w:rsidRPr="00917294">
                <w:rPr>
                  <w:rFonts w:asciiTheme="minorHAnsi" w:hAnsiTheme="minorHAnsi" w:cstheme="minorHAnsi"/>
                  <w:b/>
                  <w:color w:val="FFFFFF" w:themeColor="background1"/>
                </w:rPr>
                <w:t>Heat Pump</w:t>
              </w:r>
            </w:ins>
          </w:p>
        </w:tc>
      </w:tr>
      <w:tr w:rsidR="00247E79" w:rsidRPr="00917294" w:rsidTr="00247E79">
        <w:trPr>
          <w:jc w:val="center"/>
          <w:ins w:id="967" w:author="Samuel Dent" w:date="2015-11-05T08:01:00Z"/>
        </w:trPr>
        <w:tc>
          <w:tcPr>
            <w:tcW w:w="2049" w:type="dxa"/>
            <w:vAlign w:val="center"/>
          </w:tcPr>
          <w:p w:rsidR="00247E79" w:rsidRPr="00917294" w:rsidRDefault="00247E79" w:rsidP="00247E79">
            <w:pPr>
              <w:jc w:val="center"/>
              <w:rPr>
                <w:ins w:id="968" w:author="Samuel Dent" w:date="2015-11-05T08:01:00Z"/>
                <w:rFonts w:asciiTheme="minorHAnsi" w:hAnsiTheme="minorHAnsi" w:cstheme="minorHAnsi"/>
              </w:rPr>
            </w:pPr>
            <w:ins w:id="969" w:author="Samuel Dent" w:date="2015-11-05T08:01:00Z">
              <w:r w:rsidRPr="00917294">
                <w:rPr>
                  <w:rFonts w:asciiTheme="minorHAnsi" w:hAnsiTheme="minorHAnsi"/>
                </w:rPr>
                <w:t>1 (Rockford)</w:t>
              </w:r>
            </w:ins>
          </w:p>
        </w:tc>
        <w:tc>
          <w:tcPr>
            <w:tcW w:w="2358" w:type="dxa"/>
            <w:vAlign w:val="bottom"/>
          </w:tcPr>
          <w:p w:rsidR="00247E79" w:rsidRPr="00917294" w:rsidRDefault="00247E79" w:rsidP="00247E79">
            <w:pPr>
              <w:jc w:val="center"/>
              <w:rPr>
                <w:ins w:id="970" w:author="Samuel Dent" w:date="2015-11-05T08:01:00Z"/>
                <w:rFonts w:asciiTheme="minorHAnsi" w:hAnsiTheme="minorHAnsi" w:cstheme="minorHAnsi"/>
              </w:rPr>
            </w:pPr>
            <w:ins w:id="971" w:author="Samuel Dent" w:date="2015-11-05T08:01:00Z">
              <w:r>
                <w:rPr>
                  <w:rFonts w:ascii="Calibri" w:hAnsi="Calibri"/>
                  <w:color w:val="000000"/>
                </w:rPr>
                <w:t>13.5</w:t>
              </w:r>
            </w:ins>
          </w:p>
        </w:tc>
        <w:tc>
          <w:tcPr>
            <w:tcW w:w="1569" w:type="dxa"/>
            <w:vAlign w:val="bottom"/>
          </w:tcPr>
          <w:p w:rsidR="00247E79" w:rsidRPr="00917294" w:rsidRDefault="00247E79" w:rsidP="00247E79">
            <w:pPr>
              <w:jc w:val="center"/>
              <w:rPr>
                <w:ins w:id="972" w:author="Samuel Dent" w:date="2015-11-05T08:01:00Z"/>
                <w:rFonts w:asciiTheme="minorHAnsi" w:hAnsiTheme="minorHAnsi" w:cstheme="minorHAnsi"/>
              </w:rPr>
            </w:pPr>
            <w:ins w:id="973" w:author="Samuel Dent" w:date="2015-11-05T08:01:00Z">
              <w:r>
                <w:rPr>
                  <w:rFonts w:ascii="Calibri" w:hAnsi="Calibri"/>
                  <w:color w:val="000000"/>
                </w:rPr>
                <w:t>6.7</w:t>
              </w:r>
            </w:ins>
          </w:p>
        </w:tc>
      </w:tr>
      <w:tr w:rsidR="00247E79" w:rsidRPr="00917294" w:rsidTr="00247E79">
        <w:trPr>
          <w:jc w:val="center"/>
          <w:ins w:id="974" w:author="Samuel Dent" w:date="2015-11-05T08:01:00Z"/>
        </w:trPr>
        <w:tc>
          <w:tcPr>
            <w:tcW w:w="2049" w:type="dxa"/>
            <w:vAlign w:val="center"/>
          </w:tcPr>
          <w:p w:rsidR="00247E79" w:rsidRPr="00917294" w:rsidRDefault="00247E79" w:rsidP="00247E79">
            <w:pPr>
              <w:jc w:val="center"/>
              <w:rPr>
                <w:ins w:id="975" w:author="Samuel Dent" w:date="2015-11-05T08:01:00Z"/>
                <w:rFonts w:asciiTheme="minorHAnsi" w:hAnsiTheme="minorHAnsi" w:cstheme="minorHAnsi"/>
              </w:rPr>
            </w:pPr>
            <w:ins w:id="976" w:author="Samuel Dent" w:date="2015-11-05T08:01:00Z">
              <w:r w:rsidRPr="00917294">
                <w:rPr>
                  <w:rFonts w:asciiTheme="minorHAnsi" w:hAnsiTheme="minorHAnsi"/>
                </w:rPr>
                <w:t>2 (Chicago)</w:t>
              </w:r>
            </w:ins>
          </w:p>
        </w:tc>
        <w:tc>
          <w:tcPr>
            <w:tcW w:w="2358" w:type="dxa"/>
            <w:vAlign w:val="bottom"/>
          </w:tcPr>
          <w:p w:rsidR="00247E79" w:rsidRPr="00917294" w:rsidRDefault="00247E79" w:rsidP="00247E79">
            <w:pPr>
              <w:jc w:val="center"/>
              <w:rPr>
                <w:ins w:id="977" w:author="Samuel Dent" w:date="2015-11-05T08:01:00Z"/>
                <w:rFonts w:asciiTheme="minorHAnsi" w:hAnsiTheme="minorHAnsi" w:cstheme="minorHAnsi"/>
              </w:rPr>
            </w:pPr>
            <w:ins w:id="978" w:author="Samuel Dent" w:date="2015-11-05T08:01:00Z">
              <w:r>
                <w:rPr>
                  <w:rFonts w:ascii="Calibri" w:hAnsi="Calibri"/>
                  <w:color w:val="000000"/>
                </w:rPr>
                <w:t>13.0</w:t>
              </w:r>
            </w:ins>
          </w:p>
        </w:tc>
        <w:tc>
          <w:tcPr>
            <w:tcW w:w="1569" w:type="dxa"/>
            <w:vAlign w:val="bottom"/>
          </w:tcPr>
          <w:p w:rsidR="00247E79" w:rsidRPr="00917294" w:rsidRDefault="00247E79" w:rsidP="00247E79">
            <w:pPr>
              <w:jc w:val="center"/>
              <w:rPr>
                <w:ins w:id="979" w:author="Samuel Dent" w:date="2015-11-05T08:01:00Z"/>
                <w:rFonts w:asciiTheme="minorHAnsi" w:hAnsiTheme="minorHAnsi" w:cstheme="minorHAnsi"/>
              </w:rPr>
            </w:pPr>
            <w:ins w:id="980" w:author="Samuel Dent" w:date="2015-11-05T08:01:00Z">
              <w:r>
                <w:rPr>
                  <w:rFonts w:ascii="Calibri" w:hAnsi="Calibri"/>
                  <w:color w:val="000000"/>
                </w:rPr>
                <w:t>6.5</w:t>
              </w:r>
            </w:ins>
          </w:p>
        </w:tc>
      </w:tr>
      <w:tr w:rsidR="00247E79" w:rsidRPr="00917294" w:rsidTr="00247E79">
        <w:trPr>
          <w:jc w:val="center"/>
          <w:ins w:id="981" w:author="Samuel Dent" w:date="2015-11-05T08:01:00Z"/>
        </w:trPr>
        <w:tc>
          <w:tcPr>
            <w:tcW w:w="2049" w:type="dxa"/>
            <w:vAlign w:val="center"/>
          </w:tcPr>
          <w:p w:rsidR="00247E79" w:rsidRPr="00917294" w:rsidRDefault="00247E79" w:rsidP="00247E79">
            <w:pPr>
              <w:jc w:val="center"/>
              <w:rPr>
                <w:ins w:id="982" w:author="Samuel Dent" w:date="2015-11-05T08:01:00Z"/>
                <w:rFonts w:asciiTheme="minorHAnsi" w:hAnsiTheme="minorHAnsi" w:cstheme="minorHAnsi"/>
              </w:rPr>
            </w:pPr>
            <w:ins w:id="983" w:author="Samuel Dent" w:date="2015-11-05T08:01:00Z">
              <w:r w:rsidRPr="00917294">
                <w:rPr>
                  <w:rFonts w:asciiTheme="minorHAnsi" w:hAnsiTheme="minorHAnsi"/>
                </w:rPr>
                <w:t>3 (Springfield)</w:t>
              </w:r>
            </w:ins>
          </w:p>
        </w:tc>
        <w:tc>
          <w:tcPr>
            <w:tcW w:w="2358" w:type="dxa"/>
            <w:vAlign w:val="bottom"/>
          </w:tcPr>
          <w:p w:rsidR="00247E79" w:rsidRPr="00917294" w:rsidRDefault="00247E79" w:rsidP="00247E79">
            <w:pPr>
              <w:jc w:val="center"/>
              <w:rPr>
                <w:ins w:id="984" w:author="Samuel Dent" w:date="2015-11-05T08:01:00Z"/>
                <w:rFonts w:asciiTheme="minorHAnsi" w:hAnsiTheme="minorHAnsi" w:cstheme="minorHAnsi"/>
              </w:rPr>
            </w:pPr>
            <w:ins w:id="985" w:author="Samuel Dent" w:date="2015-11-05T08:01:00Z">
              <w:r>
                <w:rPr>
                  <w:rFonts w:ascii="Calibri" w:hAnsi="Calibri"/>
                  <w:color w:val="000000"/>
                </w:rPr>
                <w:t>11.3</w:t>
              </w:r>
            </w:ins>
          </w:p>
        </w:tc>
        <w:tc>
          <w:tcPr>
            <w:tcW w:w="1569" w:type="dxa"/>
            <w:vAlign w:val="bottom"/>
          </w:tcPr>
          <w:p w:rsidR="00247E79" w:rsidRPr="00917294" w:rsidRDefault="00247E79" w:rsidP="00247E79">
            <w:pPr>
              <w:jc w:val="center"/>
              <w:rPr>
                <w:ins w:id="986" w:author="Samuel Dent" w:date="2015-11-05T08:01:00Z"/>
                <w:rFonts w:asciiTheme="minorHAnsi" w:hAnsiTheme="minorHAnsi" w:cstheme="minorHAnsi"/>
              </w:rPr>
            </w:pPr>
            <w:ins w:id="987" w:author="Samuel Dent" w:date="2015-11-05T08:01:00Z">
              <w:r>
                <w:rPr>
                  <w:rFonts w:ascii="Calibri" w:hAnsi="Calibri"/>
                  <w:color w:val="000000"/>
                </w:rPr>
                <w:t>5.6</w:t>
              </w:r>
            </w:ins>
          </w:p>
        </w:tc>
      </w:tr>
      <w:tr w:rsidR="00247E79" w:rsidRPr="00917294" w:rsidTr="00247E79">
        <w:trPr>
          <w:jc w:val="center"/>
          <w:ins w:id="988" w:author="Samuel Dent" w:date="2015-11-05T08:01:00Z"/>
        </w:trPr>
        <w:tc>
          <w:tcPr>
            <w:tcW w:w="2049" w:type="dxa"/>
            <w:vAlign w:val="center"/>
          </w:tcPr>
          <w:p w:rsidR="00247E79" w:rsidRPr="00917294" w:rsidRDefault="00247E79" w:rsidP="00247E79">
            <w:pPr>
              <w:jc w:val="center"/>
              <w:rPr>
                <w:ins w:id="989" w:author="Samuel Dent" w:date="2015-11-05T08:01:00Z"/>
                <w:rFonts w:asciiTheme="minorHAnsi" w:hAnsiTheme="minorHAnsi" w:cstheme="minorHAnsi"/>
              </w:rPr>
            </w:pPr>
            <w:ins w:id="990" w:author="Samuel Dent" w:date="2015-11-05T08:01:00Z">
              <w:r w:rsidRPr="00917294">
                <w:rPr>
                  <w:rFonts w:asciiTheme="minorHAnsi" w:hAnsiTheme="minorHAnsi"/>
                </w:rPr>
                <w:t>4 (Belleville)</w:t>
              </w:r>
            </w:ins>
          </w:p>
        </w:tc>
        <w:tc>
          <w:tcPr>
            <w:tcW w:w="2358" w:type="dxa"/>
            <w:vAlign w:val="bottom"/>
          </w:tcPr>
          <w:p w:rsidR="00247E79" w:rsidRPr="00917294" w:rsidRDefault="00247E79" w:rsidP="00247E79">
            <w:pPr>
              <w:jc w:val="center"/>
              <w:rPr>
                <w:ins w:id="991" w:author="Samuel Dent" w:date="2015-11-05T08:01:00Z"/>
                <w:rFonts w:asciiTheme="minorHAnsi" w:hAnsiTheme="minorHAnsi" w:cstheme="minorHAnsi"/>
              </w:rPr>
            </w:pPr>
            <w:ins w:id="992" w:author="Samuel Dent" w:date="2015-11-05T08:01:00Z">
              <w:r>
                <w:rPr>
                  <w:rFonts w:ascii="Calibri" w:hAnsi="Calibri"/>
                  <w:color w:val="000000"/>
                </w:rPr>
                <w:t>9.0</w:t>
              </w:r>
            </w:ins>
          </w:p>
        </w:tc>
        <w:tc>
          <w:tcPr>
            <w:tcW w:w="1569" w:type="dxa"/>
            <w:vAlign w:val="bottom"/>
          </w:tcPr>
          <w:p w:rsidR="00247E79" w:rsidRPr="00917294" w:rsidRDefault="00247E79" w:rsidP="00247E79">
            <w:pPr>
              <w:jc w:val="center"/>
              <w:rPr>
                <w:ins w:id="993" w:author="Samuel Dent" w:date="2015-11-05T08:01:00Z"/>
                <w:rFonts w:asciiTheme="minorHAnsi" w:hAnsiTheme="minorHAnsi" w:cstheme="minorHAnsi"/>
              </w:rPr>
            </w:pPr>
            <w:ins w:id="994" w:author="Samuel Dent" w:date="2015-11-05T08:01:00Z">
              <w:r>
                <w:rPr>
                  <w:rFonts w:ascii="Calibri" w:hAnsi="Calibri"/>
                  <w:color w:val="000000"/>
                </w:rPr>
                <w:t>4.5</w:t>
              </w:r>
            </w:ins>
          </w:p>
        </w:tc>
      </w:tr>
      <w:tr w:rsidR="00247E79" w:rsidRPr="00917294" w:rsidTr="00247E79">
        <w:trPr>
          <w:jc w:val="center"/>
          <w:ins w:id="995" w:author="Samuel Dent" w:date="2015-11-05T08:01:00Z"/>
        </w:trPr>
        <w:tc>
          <w:tcPr>
            <w:tcW w:w="2049" w:type="dxa"/>
            <w:vAlign w:val="center"/>
          </w:tcPr>
          <w:p w:rsidR="00247E79" w:rsidRPr="00917294" w:rsidRDefault="00247E79" w:rsidP="00247E79">
            <w:pPr>
              <w:jc w:val="center"/>
              <w:rPr>
                <w:ins w:id="996" w:author="Samuel Dent" w:date="2015-11-05T08:01:00Z"/>
                <w:rFonts w:asciiTheme="minorHAnsi" w:hAnsiTheme="minorHAnsi" w:cstheme="minorHAnsi"/>
              </w:rPr>
            </w:pPr>
            <w:ins w:id="997" w:author="Samuel Dent" w:date="2015-11-05T08:01:00Z">
              <w:r w:rsidRPr="00917294">
                <w:rPr>
                  <w:rFonts w:asciiTheme="minorHAnsi" w:hAnsiTheme="minorHAnsi"/>
                </w:rPr>
                <w:t>5 (Marion)</w:t>
              </w:r>
            </w:ins>
          </w:p>
        </w:tc>
        <w:tc>
          <w:tcPr>
            <w:tcW w:w="2358" w:type="dxa"/>
            <w:vAlign w:val="bottom"/>
          </w:tcPr>
          <w:p w:rsidR="00247E79" w:rsidRPr="00917294" w:rsidRDefault="00247E79" w:rsidP="00247E79">
            <w:pPr>
              <w:jc w:val="center"/>
              <w:rPr>
                <w:ins w:id="998" w:author="Samuel Dent" w:date="2015-11-05T08:01:00Z"/>
                <w:rFonts w:asciiTheme="minorHAnsi" w:hAnsiTheme="minorHAnsi" w:cstheme="minorHAnsi"/>
              </w:rPr>
            </w:pPr>
            <w:ins w:id="999" w:author="Samuel Dent" w:date="2015-11-05T08:01:00Z">
              <w:r>
                <w:rPr>
                  <w:rFonts w:ascii="Calibri" w:hAnsi="Calibri"/>
                  <w:color w:val="000000"/>
                </w:rPr>
                <w:t>9.2</w:t>
              </w:r>
            </w:ins>
          </w:p>
        </w:tc>
        <w:tc>
          <w:tcPr>
            <w:tcW w:w="1569" w:type="dxa"/>
            <w:vAlign w:val="bottom"/>
          </w:tcPr>
          <w:p w:rsidR="00247E79" w:rsidRPr="00917294" w:rsidRDefault="00247E79" w:rsidP="00247E79">
            <w:pPr>
              <w:jc w:val="center"/>
              <w:rPr>
                <w:ins w:id="1000" w:author="Samuel Dent" w:date="2015-11-05T08:01:00Z"/>
                <w:rFonts w:asciiTheme="minorHAnsi" w:hAnsiTheme="minorHAnsi" w:cstheme="minorHAnsi"/>
              </w:rPr>
            </w:pPr>
            <w:ins w:id="1001" w:author="Samuel Dent" w:date="2015-11-05T08:01:00Z">
              <w:r>
                <w:rPr>
                  <w:rFonts w:ascii="Calibri" w:hAnsi="Calibri"/>
                  <w:color w:val="000000"/>
                </w:rPr>
                <w:t>4.6</w:t>
              </w:r>
            </w:ins>
          </w:p>
        </w:tc>
      </w:tr>
    </w:tbl>
    <w:p w:rsidR="00985B42" w:rsidRPr="00683EB2" w:rsidRDefault="00985B42">
      <w:pPr>
        <w:widowControl/>
        <w:spacing w:line="276" w:lineRule="auto"/>
        <w:ind w:left="720"/>
        <w:jc w:val="left"/>
        <w:rPr>
          <w:ins w:id="1002" w:author="Samuel Dent" w:date="2015-11-05T07:46:00Z"/>
        </w:rPr>
        <w:pPrChange w:id="1003" w:author="Samuel Dent" w:date="2015-11-05T07:47:00Z">
          <w:pPr>
            <w:widowControl/>
            <w:spacing w:after="200" w:line="276" w:lineRule="auto"/>
            <w:jc w:val="left"/>
          </w:pPr>
        </w:pPrChange>
      </w:pPr>
      <w:ins w:id="1004" w:author="Samuel Dent" w:date="2015-11-05T07:46:00Z">
        <w:r>
          <w:t>lf</w:t>
        </w:r>
        <w:r w:rsidRPr="00C55190">
          <w:rPr>
            <w:vertAlign w:val="subscript"/>
          </w:rPr>
          <w:t>WX</w:t>
        </w:r>
        <w:r>
          <w:tab/>
        </w:r>
        <w:r>
          <w:tab/>
          <w:t>= Linear feet of window weatherstripping or door weatherstripping</w:t>
        </w:r>
      </w:ins>
    </w:p>
    <w:p w:rsidR="00DA3195" w:rsidRDefault="00DA3195" w:rsidP="00DA3195">
      <w:pPr>
        <w:widowControl/>
        <w:spacing w:after="200" w:line="276" w:lineRule="auto"/>
        <w:ind w:left="2160" w:hanging="1440"/>
        <w:jc w:val="left"/>
        <w:rPr>
          <w:ins w:id="1005" w:author="Samuel Dent" w:date="2015-11-19T09:16:00Z"/>
          <w:rFonts w:cstheme="minorHAnsi"/>
          <w:noProof/>
        </w:rPr>
      </w:pPr>
      <w:ins w:id="1006" w:author="Samuel Dent" w:date="2015-11-19T09:16:00Z">
        <w:r>
          <w:rPr>
            <w:rFonts w:cstheme="minorHAnsi"/>
            <w:noProof/>
          </w:rPr>
          <w:t>ADJ</w:t>
        </w:r>
      </w:ins>
      <w:ins w:id="1007" w:author="Samuel Dent" w:date="2015-11-19T09:17:00Z">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ins>
      <w:ins w:id="1008" w:author="Samuel Dent" w:date="2015-11-19T09:16:00Z">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16"/>
        </w:r>
        <w:r>
          <w:rPr>
            <w:rFonts w:cstheme="minorHAnsi"/>
            <w:noProof/>
          </w:rPr>
          <w:t>.</w:t>
        </w:r>
      </w:ins>
    </w:p>
    <w:p w:rsidR="00DA3195" w:rsidRPr="00DF494D" w:rsidRDefault="00DA3195" w:rsidP="00DA3195">
      <w:pPr>
        <w:widowControl/>
        <w:spacing w:after="200" w:line="276" w:lineRule="auto"/>
        <w:ind w:left="2160" w:hanging="1440"/>
        <w:jc w:val="left"/>
        <w:rPr>
          <w:ins w:id="1021" w:author="Samuel Dent" w:date="2015-11-19T09:16:00Z"/>
          <w:b/>
          <w:i/>
        </w:rPr>
      </w:pPr>
      <w:ins w:id="1022" w:author="Samuel Dent" w:date="2015-11-19T09:16:00Z">
        <w:r>
          <w:rPr>
            <w:rFonts w:cstheme="minorHAnsi"/>
            <w:noProof/>
          </w:rPr>
          <w:tab/>
          <w:t>= 80%</w:t>
        </w:r>
      </w:ins>
    </w:p>
    <w:p w:rsidR="0051506E" w:rsidRPr="000B7BB6" w:rsidRDefault="0051506E" w:rsidP="0051506E">
      <w:pPr>
        <w:pStyle w:val="Heading6"/>
      </w:pPr>
      <w:r w:rsidRPr="000B7BB6">
        <w:t xml:space="preserve">Summer Coincident Peak Demand Savings </w:t>
      </w:r>
    </w:p>
    <w:p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rsidR="0051506E" w:rsidRPr="000B7BB6" w:rsidRDefault="0051506E" w:rsidP="0051506E">
      <w:pPr>
        <w:ind w:left="720" w:hanging="720"/>
        <w:rPr>
          <w:rFonts w:cstheme="minorHAnsi"/>
          <w:noProof/>
          <w:lang w:val="nl-NL"/>
        </w:rPr>
      </w:pPr>
      <w:r w:rsidRPr="00B41203">
        <w:rPr>
          <w:rFonts w:cstheme="minorHAnsi"/>
          <w:noProof/>
          <w:lang w:val="nl-NL"/>
        </w:rPr>
        <w:t>Where:</w:t>
      </w:r>
    </w:p>
    <w:p w:rsidR="0051506E" w:rsidRPr="000B7BB6" w:rsidRDefault="0051506E" w:rsidP="0051506E">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7"/>
      </w:r>
      <w:r w:rsidRPr="00B41203">
        <w:rPr>
          <w:rFonts w:cstheme="minorHAnsi"/>
          <w:noProof/>
        </w:rPr>
        <w:t>:</w:t>
      </w:r>
    </w:p>
    <w:tbl>
      <w:tblPr>
        <w:tblW w:w="3960" w:type="dxa"/>
        <w:jc w:val="center"/>
        <w:tblInd w:w="2988" w:type="dxa"/>
        <w:tblLayout w:type="fixed"/>
        <w:tblLook w:val="04A0" w:firstRow="1" w:lastRow="0" w:firstColumn="1" w:lastColumn="0" w:noHBand="0" w:noVBand="1"/>
        <w:tblPrChange w:id="1023" w:author="Samuel Dent" w:date="2015-11-19T09:21:00Z">
          <w:tblPr>
            <w:tblW w:w="3960" w:type="dxa"/>
            <w:jc w:val="center"/>
            <w:tblInd w:w="2988" w:type="dxa"/>
            <w:tblLayout w:type="fixed"/>
            <w:tblLook w:val="04A0" w:firstRow="1" w:lastRow="0" w:firstColumn="1" w:lastColumn="0" w:noHBand="0" w:noVBand="1"/>
          </w:tblPr>
        </w:tblPrChange>
      </w:tblPr>
      <w:tblGrid>
        <w:gridCol w:w="1620"/>
        <w:gridCol w:w="1080"/>
        <w:gridCol w:w="1260"/>
        <w:tblGridChange w:id="1024">
          <w:tblGrid>
            <w:gridCol w:w="1620"/>
            <w:gridCol w:w="1080"/>
            <w:gridCol w:w="288"/>
            <w:gridCol w:w="972"/>
            <w:gridCol w:w="648"/>
            <w:gridCol w:w="1080"/>
            <w:gridCol w:w="1260"/>
          </w:tblGrid>
        </w:tblGridChange>
      </w:tblGrid>
      <w:tr w:rsidR="0051506E" w:rsidRPr="00A05FC2" w:rsidTr="00DA3195">
        <w:trPr>
          <w:trHeight w:val="270"/>
          <w:tblHeader/>
          <w:jc w:val="center"/>
          <w:trPrChange w:id="1025" w:author="Samuel Dent" w:date="2015-11-19T09:21:00Z">
            <w:trPr>
              <w:gridAfter w:val="0"/>
              <w:trHeight w:val="270"/>
              <w:jc w:val="center"/>
            </w:trPr>
          </w:trPrChange>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Change w:id="1026" w:author="Samuel Dent" w:date="2015-11-19T09:21:00Z">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lastRenderedPageBreak/>
              <w:t>Climate Zone</w:t>
            </w:r>
          </w:p>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Change w:id="1027" w:author="Samuel Dent" w:date="2015-11-19T09:21:00Z">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Change w:id="1028" w:author="Samuel Dent" w:date="2015-11-19T09:21:00Z">
              <w:tcPr>
                <w:tcW w:w="1260" w:type="dxa"/>
                <w:gridSpan w:val="2"/>
                <w:tcBorders>
                  <w:top w:val="single" w:sz="8" w:space="0" w:color="auto"/>
                  <w:left w:val="nil"/>
                  <w:bottom w:val="single" w:sz="8" w:space="0" w:color="auto"/>
                  <w:right w:val="single" w:sz="8" w:space="0" w:color="auto"/>
                </w:tcBorders>
                <w:shd w:val="clear" w:color="auto" w:fill="808080" w:themeFill="background1" w:themeFillShade="80"/>
                <w:vAlign w:val="center"/>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Multifamily</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1 (Rockford)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512</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467</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570</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506</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730</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663</w:t>
            </w:r>
          </w:p>
        </w:tc>
      </w:tr>
      <w:tr w:rsidR="0051506E" w:rsidRPr="00A05FC2"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1,035</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940</w:t>
            </w:r>
          </w:p>
        </w:tc>
      </w:tr>
      <w:tr w:rsidR="0051506E" w:rsidRPr="00A05FC2"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903</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820</w:t>
            </w:r>
          </w:p>
        </w:tc>
      </w:tr>
    </w:tbl>
    <w:p w:rsidR="0051506E" w:rsidRPr="00B41203" w:rsidRDefault="0051506E" w:rsidP="0051506E">
      <w:pPr>
        <w:ind w:left="1440" w:hanging="720"/>
        <w:rPr>
          <w:rFonts w:cstheme="minorHAnsi"/>
          <w:noProof/>
        </w:rPr>
      </w:pP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8"/>
      </w:r>
    </w:p>
    <w:p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9"/>
      </w: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20"/>
      </w:r>
    </w:p>
    <w:p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rsidR="0051506E" w:rsidRDefault="0051506E" w:rsidP="0051506E">
      <w:pPr>
        <w:rPr>
          <w:rFonts w:cstheme="minorHAnsi"/>
        </w:rPr>
      </w:pPr>
      <w:r w:rsidRPr="00B41203">
        <w:rPr>
          <w:rFonts w:cstheme="minorHAnsi"/>
          <w:noProof/>
        </w:rPr>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rsidR="002914CF" w:rsidRPr="002F2634" w:rsidRDefault="002914CF" w:rsidP="0051506E">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029" w:author="Samuel Dent" w:date="2015-11-05T07:38:00Z">
                              <w:r w:rsidRPr="002F2634" w:rsidDel="0051506E">
                                <w:rPr>
                                  <w:rFonts w:cstheme="minorHAnsi"/>
                                </w:rPr>
                                <w:delText>501</w:delText>
                              </w:r>
                            </w:del>
                            <w:ins w:id="1030" w:author="Samuel Dent" w:date="2015-11-23T05:23:00Z">
                              <w:r w:rsidR="00747CA4">
                                <w:rPr>
                                  <w:rFonts w:cstheme="minorHAnsi"/>
                                </w:rPr>
                                <w:t>1</w:t>
                              </w:r>
                            </w:ins>
                            <w:ins w:id="1031" w:author="Samuel Dent" w:date="2015-11-05T07:38:00Z">
                              <w:r>
                                <w:rPr>
                                  <w:rFonts w:cstheme="minorHAnsi"/>
                                </w:rPr>
                                <w:t>7</w:t>
                              </w:r>
                            </w:ins>
                            <w:ins w:id="1032" w:author="Samuel Dent" w:date="2015-11-23T05:26:00Z">
                              <w:r w:rsidR="00747CA4">
                                <w:rPr>
                                  <w:rFonts w:cstheme="minorHAnsi"/>
                                </w:rPr>
                                <w:t>1</w:t>
                              </w:r>
                            </w:ins>
                            <w:r w:rsidRPr="002F2634">
                              <w:rPr>
                                <w:rFonts w:cstheme="minorHAnsi"/>
                              </w:rPr>
                              <w:t xml:space="preserve"> / 570 * 0.</w:t>
                            </w:r>
                            <w:r>
                              <w:rPr>
                                <w:rFonts w:cstheme="minorHAnsi"/>
                              </w:rPr>
                              <w:t>68</w:t>
                            </w:r>
                          </w:p>
                          <w:p w:rsidR="002914CF" w:rsidRPr="002F2634" w:rsidRDefault="002914CF" w:rsidP="0051506E">
                            <w:pPr>
                              <w:ind w:left="1440"/>
                              <w:rPr>
                                <w:rFonts w:cstheme="minorHAnsi"/>
                              </w:rPr>
                            </w:pPr>
                            <w:r w:rsidRPr="002F2634">
                              <w:rPr>
                                <w:rFonts w:cstheme="minorHAnsi"/>
                              </w:rPr>
                              <w:t>= 0.</w:t>
                            </w:r>
                            <w:del w:id="1033" w:author="Samuel Dent" w:date="2015-11-05T07:39:00Z">
                              <w:r w:rsidDel="0051506E">
                                <w:rPr>
                                  <w:rFonts w:cstheme="minorHAnsi"/>
                                </w:rPr>
                                <w:delText>60</w:delText>
                              </w:r>
                            </w:del>
                            <w:ins w:id="1034" w:author="Samuel Dent" w:date="2015-11-19T10:53:00Z">
                              <w:r>
                                <w:rPr>
                                  <w:rFonts w:cstheme="minorHAnsi"/>
                                </w:rPr>
                                <w:t>2</w:t>
                              </w:r>
                            </w:ins>
                            <w:ins w:id="1035" w:author="Samuel Dent" w:date="2015-11-23T05:26:00Z">
                              <w:r w:rsidR="00747CA4">
                                <w:rPr>
                                  <w:rFonts w:cstheme="minorHAnsi"/>
                                </w:rPr>
                                <w:t>0</w:t>
                              </w:r>
                            </w:ins>
                            <w:r>
                              <w:rPr>
                                <w:rFonts w:cstheme="minorHAnsi"/>
                              </w:rPr>
                              <w:t xml:space="preserve"> </w:t>
                            </w:r>
                            <w:r w:rsidRPr="002F2634">
                              <w:rPr>
                                <w:rFonts w:cstheme="minorHAnsi"/>
                              </w:rPr>
                              <w:t>kW</w:t>
                            </w:r>
                          </w:p>
                          <w:p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036" w:author="Samuel Dent" w:date="2015-11-23T05:23:00Z">
                              <w:r w:rsidR="00747CA4">
                                <w:rPr>
                                  <w:rFonts w:cstheme="minorHAnsi"/>
                                </w:rPr>
                                <w:t>1</w:t>
                              </w:r>
                            </w:ins>
                            <w:ins w:id="1037" w:author="Samuel Dent" w:date="2015-11-05T07:38:00Z">
                              <w:r>
                                <w:rPr>
                                  <w:rFonts w:cstheme="minorHAnsi"/>
                                </w:rPr>
                                <w:t>7</w:t>
                              </w:r>
                            </w:ins>
                            <w:ins w:id="1038" w:author="Samuel Dent" w:date="2015-11-23T05:26:00Z">
                              <w:r w:rsidR="00747CA4">
                                <w:rPr>
                                  <w:rFonts w:cstheme="minorHAnsi"/>
                                </w:rPr>
                                <w:t>1</w:t>
                              </w:r>
                            </w:ins>
                            <w:del w:id="1039" w:author="Samuel Dent" w:date="2015-11-05T07:38:00Z">
                              <w:r w:rsidRPr="002F2634" w:rsidDel="0051506E">
                                <w:rPr>
                                  <w:rFonts w:cstheme="minorHAnsi"/>
                                </w:rPr>
                                <w:delText>501</w:delText>
                              </w:r>
                            </w:del>
                            <w:r w:rsidRPr="002F2634">
                              <w:rPr>
                                <w:rFonts w:cstheme="minorHAnsi"/>
                              </w:rPr>
                              <w:t xml:space="preserve"> / 570 * 0.466</w:t>
                            </w:r>
                          </w:p>
                          <w:p w:rsidR="002914CF" w:rsidRPr="002F2634" w:rsidRDefault="002914CF" w:rsidP="0051506E">
                            <w:pPr>
                              <w:ind w:left="1440"/>
                              <w:rPr>
                                <w:rFonts w:cstheme="minorHAnsi"/>
                              </w:rPr>
                            </w:pPr>
                            <w:r w:rsidRPr="002F2634">
                              <w:rPr>
                                <w:rFonts w:cstheme="minorHAnsi"/>
                              </w:rPr>
                              <w:t>= 0.</w:t>
                            </w:r>
                            <w:del w:id="1040" w:author="Samuel Dent" w:date="2015-11-05T07:39:00Z">
                              <w:r w:rsidRPr="002F2634" w:rsidDel="0051506E">
                                <w:rPr>
                                  <w:rFonts w:cstheme="minorHAnsi"/>
                                </w:rPr>
                                <w:delText>410</w:delText>
                              </w:r>
                            </w:del>
                            <w:ins w:id="1041" w:author="Samuel Dent" w:date="2015-11-19T10:53:00Z">
                              <w:r>
                                <w:rPr>
                                  <w:rFonts w:cstheme="minorHAnsi"/>
                                </w:rPr>
                                <w:t>1</w:t>
                              </w:r>
                            </w:ins>
                            <w:ins w:id="1042" w:author="Samuel Dent" w:date="2015-11-23T05:26:00Z">
                              <w:r w:rsidR="00747CA4">
                                <w:rPr>
                                  <w:rFonts w:cstheme="minorHAnsi"/>
                                </w:rPr>
                                <w:t>4</w:t>
                              </w:r>
                            </w:ins>
                            <w:bookmarkStart w:id="1043" w:name="_GoBack"/>
                            <w:bookmarkEnd w:id="1043"/>
                            <w:r w:rsidRPr="002F2634">
                              <w:rPr>
                                <w:rFonts w:cstheme="minorHAnsi"/>
                              </w:rPr>
                              <w:t xml:space="preserve"> kW</w:t>
                            </w:r>
                            <w:r w:rsidRPr="002F2634">
                              <w:rPr>
                                <w:rFonts w:cstheme="minorHAnsi"/>
                              </w:rPr>
                              <w:tab/>
                            </w:r>
                          </w:p>
                          <w:p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rsidR="002914CF" w:rsidRPr="002F2634" w:rsidRDefault="002914CF" w:rsidP="0051506E">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044" w:author="Samuel Dent" w:date="2015-11-05T07:38:00Z">
                        <w:r w:rsidRPr="002F2634" w:rsidDel="0051506E">
                          <w:rPr>
                            <w:rFonts w:cstheme="minorHAnsi"/>
                          </w:rPr>
                          <w:delText>501</w:delText>
                        </w:r>
                      </w:del>
                      <w:ins w:id="1045" w:author="Samuel Dent" w:date="2015-11-23T05:23:00Z">
                        <w:r w:rsidR="00747CA4">
                          <w:rPr>
                            <w:rFonts w:cstheme="minorHAnsi"/>
                          </w:rPr>
                          <w:t>1</w:t>
                        </w:r>
                      </w:ins>
                      <w:ins w:id="1046" w:author="Samuel Dent" w:date="2015-11-05T07:38:00Z">
                        <w:r>
                          <w:rPr>
                            <w:rFonts w:cstheme="minorHAnsi"/>
                          </w:rPr>
                          <w:t>7</w:t>
                        </w:r>
                      </w:ins>
                      <w:ins w:id="1047" w:author="Samuel Dent" w:date="2015-11-23T05:26:00Z">
                        <w:r w:rsidR="00747CA4">
                          <w:rPr>
                            <w:rFonts w:cstheme="minorHAnsi"/>
                          </w:rPr>
                          <w:t>1</w:t>
                        </w:r>
                      </w:ins>
                      <w:r w:rsidRPr="002F2634">
                        <w:rPr>
                          <w:rFonts w:cstheme="minorHAnsi"/>
                        </w:rPr>
                        <w:t xml:space="preserve"> / 570 * 0.</w:t>
                      </w:r>
                      <w:r>
                        <w:rPr>
                          <w:rFonts w:cstheme="minorHAnsi"/>
                        </w:rPr>
                        <w:t>68</w:t>
                      </w:r>
                    </w:p>
                    <w:p w:rsidR="002914CF" w:rsidRPr="002F2634" w:rsidRDefault="002914CF" w:rsidP="0051506E">
                      <w:pPr>
                        <w:ind w:left="1440"/>
                        <w:rPr>
                          <w:rFonts w:cstheme="minorHAnsi"/>
                        </w:rPr>
                      </w:pPr>
                      <w:r w:rsidRPr="002F2634">
                        <w:rPr>
                          <w:rFonts w:cstheme="minorHAnsi"/>
                        </w:rPr>
                        <w:t>= 0.</w:t>
                      </w:r>
                      <w:del w:id="1048" w:author="Samuel Dent" w:date="2015-11-05T07:39:00Z">
                        <w:r w:rsidDel="0051506E">
                          <w:rPr>
                            <w:rFonts w:cstheme="minorHAnsi"/>
                          </w:rPr>
                          <w:delText>60</w:delText>
                        </w:r>
                      </w:del>
                      <w:ins w:id="1049" w:author="Samuel Dent" w:date="2015-11-19T10:53:00Z">
                        <w:r>
                          <w:rPr>
                            <w:rFonts w:cstheme="minorHAnsi"/>
                          </w:rPr>
                          <w:t>2</w:t>
                        </w:r>
                      </w:ins>
                      <w:ins w:id="1050" w:author="Samuel Dent" w:date="2015-11-23T05:26:00Z">
                        <w:r w:rsidR="00747CA4">
                          <w:rPr>
                            <w:rFonts w:cstheme="minorHAnsi"/>
                          </w:rPr>
                          <w:t>0</w:t>
                        </w:r>
                      </w:ins>
                      <w:r>
                        <w:rPr>
                          <w:rFonts w:cstheme="minorHAnsi"/>
                        </w:rPr>
                        <w:t xml:space="preserve"> </w:t>
                      </w:r>
                      <w:r w:rsidRPr="002F2634">
                        <w:rPr>
                          <w:rFonts w:cstheme="minorHAnsi"/>
                        </w:rPr>
                        <w:t>kW</w:t>
                      </w:r>
                    </w:p>
                    <w:p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051" w:author="Samuel Dent" w:date="2015-11-23T05:23:00Z">
                        <w:r w:rsidR="00747CA4">
                          <w:rPr>
                            <w:rFonts w:cstheme="minorHAnsi"/>
                          </w:rPr>
                          <w:t>1</w:t>
                        </w:r>
                      </w:ins>
                      <w:ins w:id="1052" w:author="Samuel Dent" w:date="2015-11-05T07:38:00Z">
                        <w:r>
                          <w:rPr>
                            <w:rFonts w:cstheme="minorHAnsi"/>
                          </w:rPr>
                          <w:t>7</w:t>
                        </w:r>
                      </w:ins>
                      <w:ins w:id="1053" w:author="Samuel Dent" w:date="2015-11-23T05:26:00Z">
                        <w:r w:rsidR="00747CA4">
                          <w:rPr>
                            <w:rFonts w:cstheme="minorHAnsi"/>
                          </w:rPr>
                          <w:t>1</w:t>
                        </w:r>
                      </w:ins>
                      <w:del w:id="1054" w:author="Samuel Dent" w:date="2015-11-05T07:38:00Z">
                        <w:r w:rsidRPr="002F2634" w:rsidDel="0051506E">
                          <w:rPr>
                            <w:rFonts w:cstheme="minorHAnsi"/>
                          </w:rPr>
                          <w:delText>501</w:delText>
                        </w:r>
                      </w:del>
                      <w:r w:rsidRPr="002F2634">
                        <w:rPr>
                          <w:rFonts w:cstheme="minorHAnsi"/>
                        </w:rPr>
                        <w:t xml:space="preserve"> / 570 * 0.466</w:t>
                      </w:r>
                    </w:p>
                    <w:p w:rsidR="002914CF" w:rsidRPr="002F2634" w:rsidRDefault="002914CF" w:rsidP="0051506E">
                      <w:pPr>
                        <w:ind w:left="1440"/>
                        <w:rPr>
                          <w:rFonts w:cstheme="minorHAnsi"/>
                        </w:rPr>
                      </w:pPr>
                      <w:r w:rsidRPr="002F2634">
                        <w:rPr>
                          <w:rFonts w:cstheme="minorHAnsi"/>
                        </w:rPr>
                        <w:t>= 0.</w:t>
                      </w:r>
                      <w:del w:id="1055" w:author="Samuel Dent" w:date="2015-11-05T07:39:00Z">
                        <w:r w:rsidRPr="002F2634" w:rsidDel="0051506E">
                          <w:rPr>
                            <w:rFonts w:cstheme="minorHAnsi"/>
                          </w:rPr>
                          <w:delText>410</w:delText>
                        </w:r>
                      </w:del>
                      <w:ins w:id="1056" w:author="Samuel Dent" w:date="2015-11-19T10:53:00Z">
                        <w:r>
                          <w:rPr>
                            <w:rFonts w:cstheme="minorHAnsi"/>
                          </w:rPr>
                          <w:t>1</w:t>
                        </w:r>
                      </w:ins>
                      <w:ins w:id="1057" w:author="Samuel Dent" w:date="2015-11-23T05:26:00Z">
                        <w:r w:rsidR="00747CA4">
                          <w:rPr>
                            <w:rFonts w:cstheme="minorHAnsi"/>
                          </w:rPr>
                          <w:t>4</w:t>
                        </w:r>
                      </w:ins>
                      <w:bookmarkStart w:id="1058" w:name="_GoBack"/>
                      <w:bookmarkEnd w:id="1058"/>
                      <w:r w:rsidRPr="002F2634">
                        <w:rPr>
                          <w:rFonts w:cstheme="minorHAnsi"/>
                        </w:rPr>
                        <w:t xml:space="preserve"> kW</w:t>
                      </w:r>
                      <w:r w:rsidRPr="002F2634">
                        <w:rPr>
                          <w:rFonts w:cstheme="minorHAnsi"/>
                        </w:rPr>
                        <w:tab/>
                      </w:r>
                    </w:p>
                    <w:p w:rsidR="002914CF" w:rsidRDefault="002914CF" w:rsidP="0051506E"/>
                  </w:txbxContent>
                </v:textbox>
                <w10:anchorlock/>
              </v:shape>
            </w:pict>
          </mc:Fallback>
        </mc:AlternateContent>
      </w:r>
    </w:p>
    <w:p w:rsidR="0051506E" w:rsidRPr="000B7BB6" w:rsidRDefault="0051506E" w:rsidP="0051506E">
      <w:pPr>
        <w:pStyle w:val="Heading6"/>
      </w:pPr>
      <w:r>
        <w:t>Natural Gas</w:t>
      </w:r>
      <w:r w:rsidRPr="000B7BB6">
        <w:t xml:space="preserve"> Savings </w:t>
      </w:r>
    </w:p>
    <w:p w:rsidR="0097786B" w:rsidRDefault="0097786B" w:rsidP="0097786B">
      <w:pPr>
        <w:rPr>
          <w:ins w:id="1059" w:author="Samuel Dent" w:date="2015-11-05T08:11:00Z"/>
          <w:b/>
          <w:i/>
        </w:rPr>
      </w:pPr>
      <w:ins w:id="1060" w:author="Samuel Dent" w:date="2015-11-05T08:11:00Z">
        <w:r>
          <w:rPr>
            <w:b/>
            <w:i/>
          </w:rPr>
          <w:t xml:space="preserve">Methodology 1: Blower Door Test </w:t>
        </w:r>
      </w:ins>
    </w:p>
    <w:p w:rsidR="0097786B" w:rsidRPr="00917294" w:rsidRDefault="0097786B" w:rsidP="0097786B">
      <w:pPr>
        <w:rPr>
          <w:ins w:id="1061" w:author="Samuel Dent" w:date="2015-11-05T08:11:00Z"/>
        </w:rPr>
      </w:pPr>
      <w:ins w:id="1062" w:author="Samuel Dent" w:date="2015-11-05T08:11:00Z">
        <w:r>
          <w:t>Pr</w:t>
        </w:r>
        <w:r w:rsidRPr="00917294">
          <w:t>eferred methodology unless blow</w:t>
        </w:r>
        <w:r w:rsidRPr="00985B42">
          <w:t>er door testing is not possible</w:t>
        </w:r>
        <w:r>
          <w:t>.</w:t>
        </w:r>
      </w:ins>
    </w:p>
    <w:p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rsidR="0051506E" w:rsidRPr="000B7BB6" w:rsidRDefault="0051506E" w:rsidP="0051506E">
      <w:pPr>
        <w:ind w:left="1440" w:hanging="720"/>
        <w:rPr>
          <w:rFonts w:cstheme="minorHAnsi"/>
        </w:rPr>
      </w:pPr>
      <w:r w:rsidRPr="000B7BB6">
        <w:rPr>
          <w:rFonts w:cstheme="minorHAnsi"/>
        </w:rPr>
        <w:t>ΔTherms = (((CFM50_existing - CFM50_new)/N_heat) * 60 * 24 * HDD * 0.018) / (ηHeat * 100,000)</w:t>
      </w:r>
    </w:p>
    <w:p w:rsidR="0051506E" w:rsidRPr="000B7BB6" w:rsidRDefault="0051506E" w:rsidP="0051506E">
      <w:pPr>
        <w:ind w:left="720" w:hanging="720"/>
        <w:rPr>
          <w:rFonts w:cstheme="minorHAnsi"/>
          <w:noProof/>
          <w:lang w:val="nl-NL"/>
        </w:rPr>
      </w:pPr>
      <w:r w:rsidRPr="000B7BB6">
        <w:rPr>
          <w:rFonts w:cstheme="minorHAnsi"/>
          <w:noProof/>
          <w:lang w:val="nl-NL"/>
        </w:rPr>
        <w:t>Where:</w:t>
      </w:r>
    </w:p>
    <w:p w:rsidR="0051506E" w:rsidRPr="000B7BB6" w:rsidRDefault="0051506E" w:rsidP="0051506E">
      <w:pPr>
        <w:ind w:firstLine="720"/>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rsidR="00282471" w:rsidRDefault="0051506E" w:rsidP="00282471">
      <w:pPr>
        <w:ind w:left="1440" w:hanging="720"/>
        <w:rPr>
          <w:ins w:id="1063" w:author="Samuel Dent" w:date="2015-11-23T05:17:00Z"/>
          <w:rFonts w:cstheme="minorHAnsi"/>
        </w:rPr>
      </w:pPr>
      <w:r w:rsidRPr="000B7BB6">
        <w:rPr>
          <w:rFonts w:cstheme="minorHAnsi"/>
        </w:rPr>
        <w:lastRenderedPageBreak/>
        <w:tab/>
      </w:r>
      <w:r w:rsidRPr="000B7BB6">
        <w:rPr>
          <w:rFonts w:cstheme="minorHAnsi"/>
        </w:rPr>
        <w:tab/>
      </w:r>
      <w:r w:rsidRPr="000B7BB6">
        <w:rPr>
          <w:rFonts w:cstheme="minorHAnsi"/>
        </w:rPr>
        <w:tab/>
        <w:t>= Based on climate zone</w:t>
      </w:r>
      <w:ins w:id="1064" w:author="Samuel Dent" w:date="2015-11-23T05:18:00Z">
        <w:r w:rsidR="00282471">
          <w:rPr>
            <w:rFonts w:cstheme="minorHAnsi"/>
          </w:rPr>
          <w:t xml:space="preserve"> and </w:t>
        </w:r>
      </w:ins>
      <w:del w:id="1065" w:author="Samuel Dent" w:date="2015-11-23T05:18:00Z">
        <w:r w:rsidRPr="000B7BB6" w:rsidDel="00282471">
          <w:rPr>
            <w:rFonts w:cstheme="minorHAnsi"/>
          </w:rPr>
          <w:delText xml:space="preserve">, </w:delText>
        </w:r>
      </w:del>
      <w:r w:rsidRPr="000B7BB6">
        <w:rPr>
          <w:rFonts w:cstheme="minorHAnsi"/>
        </w:rPr>
        <w:t>building height</w:t>
      </w:r>
      <w:del w:id="1066" w:author="Samuel Dent" w:date="2015-11-19T10:54:00Z">
        <w:r w:rsidRPr="000B7BB6" w:rsidDel="00393CE7">
          <w:rPr>
            <w:rFonts w:cstheme="minorHAnsi"/>
          </w:rPr>
          <w:delText xml:space="preserve"> and exposure level</w:delText>
        </w:r>
      </w:del>
      <w:ins w:id="1067" w:author="Samuel Dent" w:date="2015-11-23T05:17:00Z">
        <w:r w:rsidR="00282471" w:rsidRPr="000B7BB6">
          <w:rPr>
            <w:rStyle w:val="FootnoteReference"/>
            <w:rFonts w:eastAsiaTheme="minorEastAsia"/>
          </w:rPr>
          <w:footnoteReference w:id="21"/>
        </w:r>
      </w:ins>
    </w:p>
    <w:tbl>
      <w:tblPr>
        <w:tblW w:w="5824" w:type="dxa"/>
        <w:jc w:val="center"/>
        <w:tblInd w:w="1998" w:type="dxa"/>
        <w:tblLook w:val="04A0" w:firstRow="1" w:lastRow="0" w:firstColumn="1" w:lastColumn="0" w:noHBand="0" w:noVBand="1"/>
      </w:tblPr>
      <w:tblGrid>
        <w:gridCol w:w="1996"/>
        <w:gridCol w:w="957"/>
        <w:gridCol w:w="957"/>
        <w:gridCol w:w="957"/>
        <w:gridCol w:w="957"/>
        <w:tblGridChange w:id="1070">
          <w:tblGrid>
            <w:gridCol w:w="1996"/>
            <w:gridCol w:w="957"/>
            <w:gridCol w:w="957"/>
            <w:gridCol w:w="957"/>
            <w:gridCol w:w="957"/>
          </w:tblGrid>
        </w:tblGridChange>
      </w:tblGrid>
      <w:tr w:rsidR="00282471" w:rsidTr="00196CC3">
        <w:trPr>
          <w:trHeight w:val="255"/>
          <w:tblHeader/>
          <w:jc w:val="center"/>
          <w:ins w:id="1071" w:author="Samuel Dent" w:date="2015-11-23T05:17:00Z"/>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rsidR="00282471" w:rsidRDefault="00282471" w:rsidP="00196CC3">
            <w:pPr>
              <w:jc w:val="center"/>
              <w:rPr>
                <w:ins w:id="1072" w:author="Samuel Dent" w:date="2015-11-23T05:17:00Z"/>
                <w:rFonts w:cstheme="minorHAnsi"/>
                <w:b/>
                <w:color w:val="FFFFFF" w:themeColor="background1"/>
              </w:rPr>
            </w:pPr>
            <w:ins w:id="1073" w:author="Samuel Dent" w:date="2015-11-23T05:17:00Z">
              <w:r w:rsidRPr="00C30554">
                <w:rPr>
                  <w:b/>
                  <w:color w:val="FFFFFF" w:themeColor="background1"/>
                </w:rPr>
                <w:t>Climate Zone</w:t>
              </w:r>
              <w:r>
                <w:rPr>
                  <w:b/>
                  <w:color w:val="FFFFFF" w:themeColor="background1"/>
                </w:rPr>
                <w:t xml:space="preserve">         </w:t>
              </w:r>
              <w:r w:rsidRPr="00C30554">
                <w:rPr>
                  <w:b/>
                  <w:color w:val="FFFFFF" w:themeColor="background1"/>
                </w:rPr>
                <w:t>(City based upon)</w:t>
              </w:r>
            </w:ins>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rsidR="00282471" w:rsidRDefault="00282471" w:rsidP="00196CC3">
            <w:pPr>
              <w:spacing w:after="100" w:afterAutospacing="1" w:line="276" w:lineRule="auto"/>
              <w:jc w:val="center"/>
              <w:rPr>
                <w:ins w:id="1074" w:author="Samuel Dent" w:date="2015-11-23T05:17:00Z"/>
                <w:rFonts w:cstheme="minorHAnsi"/>
                <w:b/>
                <w:color w:val="FFFFFF" w:themeColor="background1"/>
              </w:rPr>
            </w:pPr>
            <w:ins w:id="1075" w:author="Samuel Dent" w:date="2015-11-23T05:17:00Z">
              <w:r>
                <w:rPr>
                  <w:rFonts w:cstheme="minorHAnsi"/>
                  <w:b/>
                  <w:color w:val="FFFFFF" w:themeColor="background1"/>
                </w:rPr>
                <w:t>N_heat                                                                     (by # of stories)</w:t>
              </w:r>
            </w:ins>
          </w:p>
        </w:tc>
      </w:tr>
      <w:tr w:rsidR="00282471" w:rsidTr="00196CC3">
        <w:trPr>
          <w:trHeight w:val="255"/>
          <w:tblHeader/>
          <w:jc w:val="center"/>
          <w:ins w:id="1076" w:author="Samuel Dent" w:date="2015-11-23T05:17:00Z"/>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rsidR="00282471" w:rsidRDefault="00282471" w:rsidP="00196CC3">
            <w:pPr>
              <w:spacing w:after="100" w:afterAutospacing="1" w:line="276" w:lineRule="auto"/>
              <w:jc w:val="right"/>
              <w:rPr>
                <w:ins w:id="1077" w:author="Samuel Dent" w:date="2015-11-23T05:17:00Z"/>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282471" w:rsidRDefault="00282471" w:rsidP="00196CC3">
            <w:pPr>
              <w:spacing w:after="100" w:afterAutospacing="1" w:line="276" w:lineRule="auto"/>
              <w:jc w:val="center"/>
              <w:rPr>
                <w:ins w:id="1078" w:author="Samuel Dent" w:date="2015-11-23T05:17:00Z"/>
                <w:rFonts w:cstheme="minorHAnsi"/>
                <w:b/>
                <w:color w:val="FFFFFF" w:themeColor="background1"/>
              </w:rPr>
            </w:pPr>
            <w:ins w:id="1079" w:author="Samuel Dent" w:date="2015-11-23T05:17:00Z">
              <w:r>
                <w:rPr>
                  <w:rFonts w:cstheme="minorHAnsi"/>
                  <w:b/>
                  <w:color w:val="FFFFFF" w:themeColor="background1"/>
                </w:rPr>
                <w:t>1</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282471" w:rsidRDefault="00282471" w:rsidP="00196CC3">
            <w:pPr>
              <w:spacing w:after="100" w:afterAutospacing="1" w:line="276" w:lineRule="auto"/>
              <w:jc w:val="center"/>
              <w:rPr>
                <w:ins w:id="1080" w:author="Samuel Dent" w:date="2015-11-23T05:17:00Z"/>
                <w:rFonts w:cstheme="minorHAnsi"/>
                <w:b/>
                <w:color w:val="FFFFFF" w:themeColor="background1"/>
              </w:rPr>
            </w:pPr>
            <w:ins w:id="1081" w:author="Samuel Dent" w:date="2015-11-23T05:17:00Z">
              <w:r>
                <w:rPr>
                  <w:rFonts w:cstheme="minorHAnsi"/>
                  <w:b/>
                  <w:color w:val="FFFFFF" w:themeColor="background1"/>
                </w:rPr>
                <w:t>1.5</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282471" w:rsidRDefault="00282471" w:rsidP="00196CC3">
            <w:pPr>
              <w:spacing w:after="100" w:afterAutospacing="1" w:line="276" w:lineRule="auto"/>
              <w:jc w:val="center"/>
              <w:rPr>
                <w:ins w:id="1082" w:author="Samuel Dent" w:date="2015-11-23T05:17:00Z"/>
                <w:rFonts w:cstheme="minorHAnsi"/>
                <w:b/>
                <w:color w:val="FFFFFF" w:themeColor="background1"/>
              </w:rPr>
            </w:pPr>
            <w:ins w:id="1083" w:author="Samuel Dent" w:date="2015-11-23T05:17:00Z">
              <w:r>
                <w:rPr>
                  <w:rFonts w:cstheme="minorHAnsi"/>
                  <w:b/>
                  <w:color w:val="FFFFFF" w:themeColor="background1"/>
                </w:rPr>
                <w:t>2</w:t>
              </w:r>
            </w:ins>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282471" w:rsidRDefault="00282471" w:rsidP="00196CC3">
            <w:pPr>
              <w:spacing w:after="100" w:afterAutospacing="1" w:line="276" w:lineRule="auto"/>
              <w:jc w:val="center"/>
              <w:rPr>
                <w:ins w:id="1084" w:author="Samuel Dent" w:date="2015-11-23T05:17:00Z"/>
                <w:rFonts w:cstheme="minorHAnsi"/>
                <w:b/>
                <w:color w:val="FFFFFF" w:themeColor="background1"/>
              </w:rPr>
            </w:pPr>
            <w:ins w:id="1085" w:author="Samuel Dent" w:date="2015-11-23T05:17:00Z">
              <w:r>
                <w:rPr>
                  <w:rFonts w:cstheme="minorHAnsi"/>
                  <w:b/>
                  <w:color w:val="FFFFFF" w:themeColor="background1"/>
                </w:rPr>
                <w:t>3</w:t>
              </w:r>
            </w:ins>
          </w:p>
        </w:tc>
      </w:tr>
      <w:tr w:rsidR="00282471" w:rsidRPr="007D60B2" w:rsidTr="00504586">
        <w:tblPrEx>
          <w:tblW w:w="5824" w:type="dxa"/>
          <w:jc w:val="center"/>
          <w:tblInd w:w="1998" w:type="dxa"/>
          <w:tblPrExChange w:id="1086" w:author="Samuel Dent" w:date="2015-11-23T05:20:00Z">
            <w:tblPrEx>
              <w:tblW w:w="5824" w:type="dxa"/>
              <w:jc w:val="center"/>
              <w:tblInd w:w="1998" w:type="dxa"/>
            </w:tblPrEx>
          </w:tblPrExChange>
        </w:tblPrEx>
        <w:trPr>
          <w:trHeight w:val="255"/>
          <w:jc w:val="center"/>
          <w:ins w:id="1087" w:author="Samuel Dent" w:date="2015-11-23T05:17:00Z"/>
          <w:trPrChange w:id="1088" w:author="Samuel Dent" w:date="2015-11-23T05:20: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noWrap/>
            <w:vAlign w:val="bottom"/>
            <w:hideMark/>
            <w:tcPrChange w:id="1089" w:author="Samuel Dent" w:date="2015-11-23T05:20:00Z">
              <w:tcPr>
                <w:tcW w:w="1996" w:type="dxa"/>
                <w:tcBorders>
                  <w:top w:val="single" w:sz="4" w:space="0" w:color="auto"/>
                  <w:left w:val="single" w:sz="4" w:space="0" w:color="auto"/>
                  <w:bottom w:val="single" w:sz="4" w:space="0" w:color="auto"/>
                  <w:right w:val="single" w:sz="4" w:space="0" w:color="auto"/>
                </w:tcBorders>
                <w:noWrap/>
                <w:vAlign w:val="bottom"/>
                <w:hideMark/>
              </w:tcPr>
            </w:tcPrChange>
          </w:tcPr>
          <w:p w:rsidR="00282471" w:rsidRPr="007D60B2" w:rsidRDefault="00282471" w:rsidP="00196CC3">
            <w:pPr>
              <w:spacing w:line="276" w:lineRule="auto"/>
              <w:rPr>
                <w:ins w:id="1090" w:author="Samuel Dent" w:date="2015-11-23T05:17:00Z"/>
                <w:sz w:val="18"/>
                <w:szCs w:val="18"/>
              </w:rPr>
            </w:pPr>
            <w:ins w:id="1091" w:author="Samuel Dent" w:date="2015-11-23T05:17:00Z">
              <w:r w:rsidRPr="000563D8">
                <w:t>1 (Rockford)</w:t>
              </w:r>
            </w:ins>
          </w:p>
        </w:tc>
        <w:tc>
          <w:tcPr>
            <w:tcW w:w="957" w:type="dxa"/>
            <w:tcBorders>
              <w:top w:val="single" w:sz="4" w:space="0" w:color="auto"/>
              <w:left w:val="nil"/>
              <w:bottom w:val="single" w:sz="4" w:space="0" w:color="auto"/>
              <w:right w:val="single" w:sz="4" w:space="0" w:color="auto"/>
            </w:tcBorders>
            <w:noWrap/>
            <w:hideMark/>
            <w:tcPrChange w:id="1092"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093" w:author="Samuel Dent" w:date="2015-11-23T05:17:00Z"/>
                <w:rFonts w:ascii="Calibri" w:hAnsi="Calibri"/>
                <w:bCs/>
                <w:color w:val="000000"/>
                <w:sz w:val="18"/>
                <w:szCs w:val="18"/>
              </w:rPr>
            </w:pPr>
            <w:ins w:id="1094" w:author="Samuel Dent" w:date="2015-11-23T05:20:00Z">
              <w:r w:rsidRPr="00282471">
                <w:t>23.8</w:t>
              </w:r>
            </w:ins>
          </w:p>
        </w:tc>
        <w:tc>
          <w:tcPr>
            <w:tcW w:w="957" w:type="dxa"/>
            <w:tcBorders>
              <w:top w:val="single" w:sz="4" w:space="0" w:color="auto"/>
              <w:left w:val="nil"/>
              <w:bottom w:val="single" w:sz="4" w:space="0" w:color="auto"/>
              <w:right w:val="single" w:sz="4" w:space="0" w:color="auto"/>
            </w:tcBorders>
            <w:noWrap/>
            <w:hideMark/>
            <w:tcPrChange w:id="1095"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096" w:author="Samuel Dent" w:date="2015-11-23T05:17:00Z"/>
                <w:rFonts w:ascii="Calibri" w:hAnsi="Calibri"/>
                <w:color w:val="000000"/>
                <w:sz w:val="18"/>
                <w:szCs w:val="18"/>
              </w:rPr>
            </w:pPr>
            <w:ins w:id="1097" w:author="Samuel Dent" w:date="2015-11-23T05:20:00Z">
              <w:r w:rsidRPr="00282471">
                <w:t>21.1</w:t>
              </w:r>
            </w:ins>
          </w:p>
        </w:tc>
        <w:tc>
          <w:tcPr>
            <w:tcW w:w="957" w:type="dxa"/>
            <w:tcBorders>
              <w:top w:val="single" w:sz="4" w:space="0" w:color="auto"/>
              <w:left w:val="nil"/>
              <w:bottom w:val="single" w:sz="4" w:space="0" w:color="auto"/>
              <w:right w:val="single" w:sz="4" w:space="0" w:color="auto"/>
            </w:tcBorders>
            <w:noWrap/>
            <w:hideMark/>
            <w:tcPrChange w:id="1098"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099" w:author="Samuel Dent" w:date="2015-11-23T05:17:00Z"/>
                <w:rFonts w:ascii="Calibri" w:hAnsi="Calibri"/>
                <w:color w:val="000000"/>
                <w:sz w:val="18"/>
                <w:szCs w:val="18"/>
              </w:rPr>
            </w:pPr>
            <w:ins w:id="1100" w:author="Samuel Dent" w:date="2015-11-23T05:20:00Z">
              <w:r w:rsidRPr="00282471">
                <w:t>19.3</w:t>
              </w:r>
            </w:ins>
          </w:p>
        </w:tc>
        <w:tc>
          <w:tcPr>
            <w:tcW w:w="957" w:type="dxa"/>
            <w:tcBorders>
              <w:top w:val="single" w:sz="4" w:space="0" w:color="auto"/>
              <w:left w:val="nil"/>
              <w:bottom w:val="single" w:sz="4" w:space="0" w:color="auto"/>
              <w:right w:val="single" w:sz="4" w:space="0" w:color="auto"/>
            </w:tcBorders>
            <w:noWrap/>
            <w:hideMark/>
            <w:tcPrChange w:id="1101"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02" w:author="Samuel Dent" w:date="2015-11-23T05:17:00Z"/>
                <w:rFonts w:ascii="Calibri" w:hAnsi="Calibri"/>
                <w:color w:val="000000"/>
                <w:sz w:val="18"/>
                <w:szCs w:val="18"/>
              </w:rPr>
            </w:pPr>
            <w:ins w:id="1103" w:author="Samuel Dent" w:date="2015-11-23T05:20:00Z">
              <w:r w:rsidRPr="00282471">
                <w:t>17.1</w:t>
              </w:r>
            </w:ins>
          </w:p>
        </w:tc>
      </w:tr>
      <w:tr w:rsidR="00282471" w:rsidRPr="007D60B2" w:rsidTr="00504586">
        <w:tblPrEx>
          <w:tblW w:w="5824" w:type="dxa"/>
          <w:jc w:val="center"/>
          <w:tblInd w:w="1998" w:type="dxa"/>
          <w:tblPrExChange w:id="1104" w:author="Samuel Dent" w:date="2015-11-23T05:20:00Z">
            <w:tblPrEx>
              <w:tblW w:w="5824" w:type="dxa"/>
              <w:jc w:val="center"/>
              <w:tblInd w:w="1998" w:type="dxa"/>
            </w:tblPrEx>
          </w:tblPrExChange>
        </w:tblPrEx>
        <w:trPr>
          <w:trHeight w:val="255"/>
          <w:jc w:val="center"/>
          <w:ins w:id="1105" w:author="Samuel Dent" w:date="2015-11-23T05:17:00Z"/>
          <w:trPrChange w:id="1106" w:author="Samuel Dent" w:date="2015-11-23T05:20: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07" w:author="Samuel Dent" w:date="2015-11-23T05:20: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282471" w:rsidRPr="007D60B2" w:rsidRDefault="00282471" w:rsidP="00196CC3">
            <w:pPr>
              <w:spacing w:line="276" w:lineRule="auto"/>
              <w:rPr>
                <w:ins w:id="1108" w:author="Samuel Dent" w:date="2015-11-23T05:17:00Z"/>
                <w:sz w:val="18"/>
                <w:szCs w:val="18"/>
              </w:rPr>
            </w:pPr>
            <w:ins w:id="1109" w:author="Samuel Dent" w:date="2015-11-23T05:17:00Z">
              <w:r w:rsidRPr="000563D8">
                <w:t>2 (Chicago)</w:t>
              </w:r>
            </w:ins>
          </w:p>
        </w:tc>
        <w:tc>
          <w:tcPr>
            <w:tcW w:w="957" w:type="dxa"/>
            <w:tcBorders>
              <w:top w:val="single" w:sz="4" w:space="0" w:color="auto"/>
              <w:left w:val="nil"/>
              <w:bottom w:val="single" w:sz="4" w:space="0" w:color="auto"/>
              <w:right w:val="single" w:sz="4" w:space="0" w:color="auto"/>
            </w:tcBorders>
            <w:noWrap/>
            <w:hideMark/>
            <w:tcPrChange w:id="1110"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11" w:author="Samuel Dent" w:date="2015-11-23T05:17:00Z"/>
                <w:rFonts w:ascii="Calibri" w:hAnsi="Calibri"/>
                <w:bCs/>
                <w:color w:val="000000"/>
                <w:sz w:val="18"/>
                <w:szCs w:val="18"/>
              </w:rPr>
            </w:pPr>
            <w:ins w:id="1112" w:author="Samuel Dent" w:date="2015-11-23T05:20:00Z">
              <w:r w:rsidRPr="00282471">
                <w:t>23.9</w:t>
              </w:r>
            </w:ins>
          </w:p>
        </w:tc>
        <w:tc>
          <w:tcPr>
            <w:tcW w:w="957" w:type="dxa"/>
            <w:tcBorders>
              <w:top w:val="single" w:sz="4" w:space="0" w:color="auto"/>
              <w:left w:val="nil"/>
              <w:bottom w:val="single" w:sz="4" w:space="0" w:color="auto"/>
              <w:right w:val="single" w:sz="4" w:space="0" w:color="auto"/>
            </w:tcBorders>
            <w:noWrap/>
            <w:hideMark/>
            <w:tcPrChange w:id="1113"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14" w:author="Samuel Dent" w:date="2015-11-23T05:17:00Z"/>
                <w:rFonts w:ascii="Calibri" w:hAnsi="Calibri"/>
                <w:color w:val="000000"/>
                <w:sz w:val="18"/>
                <w:szCs w:val="18"/>
              </w:rPr>
            </w:pPr>
            <w:ins w:id="1115" w:author="Samuel Dent" w:date="2015-11-23T05:20:00Z">
              <w:r w:rsidRPr="00282471">
                <w:t>21.1</w:t>
              </w:r>
            </w:ins>
          </w:p>
        </w:tc>
        <w:tc>
          <w:tcPr>
            <w:tcW w:w="957" w:type="dxa"/>
            <w:tcBorders>
              <w:top w:val="single" w:sz="4" w:space="0" w:color="auto"/>
              <w:left w:val="nil"/>
              <w:bottom w:val="single" w:sz="4" w:space="0" w:color="auto"/>
              <w:right w:val="single" w:sz="4" w:space="0" w:color="auto"/>
            </w:tcBorders>
            <w:noWrap/>
            <w:hideMark/>
            <w:tcPrChange w:id="1116"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17" w:author="Samuel Dent" w:date="2015-11-23T05:17:00Z"/>
                <w:rFonts w:ascii="Calibri" w:hAnsi="Calibri"/>
                <w:color w:val="000000"/>
                <w:sz w:val="18"/>
                <w:szCs w:val="18"/>
              </w:rPr>
            </w:pPr>
            <w:ins w:id="1118" w:author="Samuel Dent" w:date="2015-11-23T05:20:00Z">
              <w:r w:rsidRPr="00282471">
                <w:t>19.4</w:t>
              </w:r>
            </w:ins>
          </w:p>
        </w:tc>
        <w:tc>
          <w:tcPr>
            <w:tcW w:w="957" w:type="dxa"/>
            <w:tcBorders>
              <w:top w:val="single" w:sz="4" w:space="0" w:color="auto"/>
              <w:left w:val="nil"/>
              <w:bottom w:val="single" w:sz="4" w:space="0" w:color="auto"/>
              <w:right w:val="single" w:sz="4" w:space="0" w:color="auto"/>
            </w:tcBorders>
            <w:noWrap/>
            <w:hideMark/>
            <w:tcPrChange w:id="1119"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20" w:author="Samuel Dent" w:date="2015-11-23T05:17:00Z"/>
                <w:rFonts w:ascii="Calibri" w:hAnsi="Calibri"/>
                <w:color w:val="000000"/>
                <w:sz w:val="18"/>
                <w:szCs w:val="18"/>
              </w:rPr>
            </w:pPr>
            <w:ins w:id="1121" w:author="Samuel Dent" w:date="2015-11-23T05:20:00Z">
              <w:r w:rsidRPr="00282471">
                <w:t>17.2</w:t>
              </w:r>
            </w:ins>
          </w:p>
        </w:tc>
      </w:tr>
      <w:tr w:rsidR="00282471" w:rsidRPr="007D60B2" w:rsidTr="00504586">
        <w:tblPrEx>
          <w:tblW w:w="5824" w:type="dxa"/>
          <w:jc w:val="center"/>
          <w:tblInd w:w="1998" w:type="dxa"/>
          <w:tblPrExChange w:id="1122" w:author="Samuel Dent" w:date="2015-11-23T05:20:00Z">
            <w:tblPrEx>
              <w:tblW w:w="5824" w:type="dxa"/>
              <w:jc w:val="center"/>
              <w:tblInd w:w="1998" w:type="dxa"/>
            </w:tblPrEx>
          </w:tblPrExChange>
        </w:tblPrEx>
        <w:trPr>
          <w:trHeight w:val="255"/>
          <w:jc w:val="center"/>
          <w:ins w:id="1123" w:author="Samuel Dent" w:date="2015-11-23T05:17:00Z"/>
          <w:trPrChange w:id="1124" w:author="Samuel Dent" w:date="2015-11-23T05:20:00Z">
            <w:trPr>
              <w:trHeight w:val="255"/>
              <w:jc w:val="center"/>
            </w:trPr>
          </w:trPrChange>
        </w:trPr>
        <w:tc>
          <w:tcPr>
            <w:tcW w:w="1996" w:type="dxa"/>
            <w:tcBorders>
              <w:top w:val="nil"/>
              <w:left w:val="single" w:sz="4" w:space="0" w:color="auto"/>
              <w:bottom w:val="nil"/>
              <w:right w:val="single" w:sz="4" w:space="0" w:color="auto"/>
            </w:tcBorders>
            <w:vAlign w:val="bottom"/>
            <w:hideMark/>
            <w:tcPrChange w:id="1125" w:author="Samuel Dent" w:date="2015-11-23T05:20:00Z">
              <w:tcPr>
                <w:tcW w:w="1996" w:type="dxa"/>
                <w:tcBorders>
                  <w:top w:val="nil"/>
                  <w:left w:val="single" w:sz="4" w:space="0" w:color="auto"/>
                  <w:bottom w:val="nil"/>
                  <w:right w:val="single" w:sz="4" w:space="0" w:color="auto"/>
                </w:tcBorders>
                <w:vAlign w:val="bottom"/>
                <w:hideMark/>
              </w:tcPr>
            </w:tcPrChange>
          </w:tcPr>
          <w:p w:rsidR="00282471" w:rsidRPr="007D60B2" w:rsidRDefault="00282471" w:rsidP="00196CC3">
            <w:pPr>
              <w:spacing w:line="276" w:lineRule="auto"/>
              <w:rPr>
                <w:ins w:id="1126" w:author="Samuel Dent" w:date="2015-11-23T05:17:00Z"/>
                <w:sz w:val="18"/>
                <w:szCs w:val="18"/>
              </w:rPr>
            </w:pPr>
            <w:ins w:id="1127" w:author="Samuel Dent" w:date="2015-11-23T05:17:00Z">
              <w:r w:rsidRPr="000563D8">
                <w:t>3 (Springfield)</w:t>
              </w:r>
            </w:ins>
          </w:p>
        </w:tc>
        <w:tc>
          <w:tcPr>
            <w:tcW w:w="957" w:type="dxa"/>
            <w:tcBorders>
              <w:top w:val="single" w:sz="4" w:space="0" w:color="auto"/>
              <w:left w:val="nil"/>
              <w:bottom w:val="single" w:sz="4" w:space="0" w:color="auto"/>
              <w:right w:val="single" w:sz="4" w:space="0" w:color="auto"/>
            </w:tcBorders>
            <w:noWrap/>
            <w:hideMark/>
            <w:tcPrChange w:id="1128"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29" w:author="Samuel Dent" w:date="2015-11-23T05:17:00Z"/>
                <w:rFonts w:ascii="Calibri" w:hAnsi="Calibri"/>
                <w:bCs/>
                <w:color w:val="000000"/>
                <w:sz w:val="18"/>
                <w:szCs w:val="18"/>
              </w:rPr>
            </w:pPr>
            <w:ins w:id="1130" w:author="Samuel Dent" w:date="2015-11-23T05:20:00Z">
              <w:r w:rsidRPr="00282471">
                <w:t>24.2</w:t>
              </w:r>
            </w:ins>
          </w:p>
        </w:tc>
        <w:tc>
          <w:tcPr>
            <w:tcW w:w="957" w:type="dxa"/>
            <w:tcBorders>
              <w:top w:val="single" w:sz="4" w:space="0" w:color="auto"/>
              <w:left w:val="nil"/>
              <w:bottom w:val="single" w:sz="4" w:space="0" w:color="auto"/>
              <w:right w:val="single" w:sz="4" w:space="0" w:color="auto"/>
            </w:tcBorders>
            <w:noWrap/>
            <w:hideMark/>
            <w:tcPrChange w:id="1131"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32" w:author="Samuel Dent" w:date="2015-11-23T05:17:00Z"/>
                <w:rFonts w:ascii="Calibri" w:hAnsi="Calibri"/>
                <w:color w:val="000000"/>
                <w:sz w:val="18"/>
                <w:szCs w:val="18"/>
              </w:rPr>
            </w:pPr>
            <w:ins w:id="1133" w:author="Samuel Dent" w:date="2015-11-23T05:20:00Z">
              <w:r w:rsidRPr="00282471">
                <w:t>21.5</w:t>
              </w:r>
            </w:ins>
          </w:p>
        </w:tc>
        <w:tc>
          <w:tcPr>
            <w:tcW w:w="957" w:type="dxa"/>
            <w:tcBorders>
              <w:top w:val="single" w:sz="4" w:space="0" w:color="auto"/>
              <w:left w:val="nil"/>
              <w:bottom w:val="single" w:sz="4" w:space="0" w:color="auto"/>
              <w:right w:val="single" w:sz="4" w:space="0" w:color="auto"/>
            </w:tcBorders>
            <w:noWrap/>
            <w:hideMark/>
            <w:tcPrChange w:id="1134"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35" w:author="Samuel Dent" w:date="2015-11-23T05:17:00Z"/>
                <w:rFonts w:ascii="Calibri" w:hAnsi="Calibri"/>
                <w:color w:val="000000"/>
                <w:sz w:val="18"/>
                <w:szCs w:val="18"/>
              </w:rPr>
            </w:pPr>
            <w:ins w:id="1136" w:author="Samuel Dent" w:date="2015-11-23T05:20:00Z">
              <w:r w:rsidRPr="00282471">
                <w:t>19.7</w:t>
              </w:r>
            </w:ins>
          </w:p>
        </w:tc>
        <w:tc>
          <w:tcPr>
            <w:tcW w:w="957" w:type="dxa"/>
            <w:tcBorders>
              <w:top w:val="single" w:sz="4" w:space="0" w:color="auto"/>
              <w:left w:val="nil"/>
              <w:bottom w:val="single" w:sz="4" w:space="0" w:color="auto"/>
              <w:right w:val="single" w:sz="4" w:space="0" w:color="auto"/>
            </w:tcBorders>
            <w:noWrap/>
            <w:hideMark/>
            <w:tcPrChange w:id="1137"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282471" w:rsidRPr="007D60B2" w:rsidRDefault="00282471" w:rsidP="00196CC3">
            <w:pPr>
              <w:spacing w:line="276" w:lineRule="auto"/>
              <w:jc w:val="center"/>
              <w:rPr>
                <w:ins w:id="1138" w:author="Samuel Dent" w:date="2015-11-23T05:17:00Z"/>
                <w:rFonts w:ascii="Calibri" w:hAnsi="Calibri"/>
                <w:color w:val="000000"/>
                <w:sz w:val="18"/>
                <w:szCs w:val="18"/>
              </w:rPr>
            </w:pPr>
            <w:ins w:id="1139" w:author="Samuel Dent" w:date="2015-11-23T05:20:00Z">
              <w:r w:rsidRPr="00282471">
                <w:t>17.4</w:t>
              </w:r>
            </w:ins>
          </w:p>
        </w:tc>
      </w:tr>
      <w:tr w:rsidR="00747CA4" w:rsidRPr="007D60B2" w:rsidTr="00504586">
        <w:tblPrEx>
          <w:tblW w:w="5824" w:type="dxa"/>
          <w:jc w:val="center"/>
          <w:tblInd w:w="1998" w:type="dxa"/>
          <w:tblPrExChange w:id="1140" w:author="Samuel Dent" w:date="2015-11-23T05:20:00Z">
            <w:tblPrEx>
              <w:tblW w:w="5824" w:type="dxa"/>
              <w:jc w:val="center"/>
              <w:tblInd w:w="1998" w:type="dxa"/>
            </w:tblPrEx>
          </w:tblPrExChange>
        </w:tblPrEx>
        <w:trPr>
          <w:trHeight w:val="255"/>
          <w:jc w:val="center"/>
          <w:ins w:id="1141" w:author="Samuel Dent" w:date="2015-11-23T05:17:00Z"/>
          <w:trPrChange w:id="1142" w:author="Samuel Dent" w:date="2015-11-23T05:20: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43" w:author="Samuel Dent" w:date="2015-11-23T05:20: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747CA4" w:rsidRPr="007D60B2" w:rsidRDefault="00747CA4" w:rsidP="00196CC3">
            <w:pPr>
              <w:spacing w:line="276" w:lineRule="auto"/>
              <w:rPr>
                <w:ins w:id="1144" w:author="Samuel Dent" w:date="2015-11-23T05:17:00Z"/>
                <w:sz w:val="18"/>
                <w:szCs w:val="18"/>
              </w:rPr>
            </w:pPr>
            <w:ins w:id="1145" w:author="Samuel Dent" w:date="2015-11-23T05:24:00Z">
              <w:r w:rsidRPr="000563D8">
                <w:t>4 (</w:t>
              </w:r>
              <w:r>
                <w:t>St Louis, MO</w:t>
              </w:r>
              <w:r w:rsidRPr="000563D8">
                <w:t>)</w:t>
              </w:r>
            </w:ins>
          </w:p>
        </w:tc>
        <w:tc>
          <w:tcPr>
            <w:tcW w:w="957" w:type="dxa"/>
            <w:tcBorders>
              <w:top w:val="single" w:sz="4" w:space="0" w:color="auto"/>
              <w:left w:val="nil"/>
              <w:bottom w:val="single" w:sz="4" w:space="0" w:color="auto"/>
              <w:right w:val="single" w:sz="4" w:space="0" w:color="auto"/>
            </w:tcBorders>
            <w:noWrap/>
            <w:hideMark/>
            <w:tcPrChange w:id="1146"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47" w:author="Samuel Dent" w:date="2015-11-23T05:17:00Z"/>
                <w:rFonts w:ascii="Calibri" w:hAnsi="Calibri"/>
                <w:bCs/>
                <w:color w:val="000000"/>
                <w:sz w:val="18"/>
                <w:szCs w:val="18"/>
              </w:rPr>
            </w:pPr>
            <w:ins w:id="1148" w:author="Samuel Dent" w:date="2015-11-23T05:20:00Z">
              <w:r w:rsidRPr="00282471">
                <w:t>25.4</w:t>
              </w:r>
            </w:ins>
          </w:p>
        </w:tc>
        <w:tc>
          <w:tcPr>
            <w:tcW w:w="957" w:type="dxa"/>
            <w:tcBorders>
              <w:top w:val="single" w:sz="4" w:space="0" w:color="auto"/>
              <w:left w:val="nil"/>
              <w:bottom w:val="single" w:sz="4" w:space="0" w:color="auto"/>
              <w:right w:val="single" w:sz="4" w:space="0" w:color="auto"/>
            </w:tcBorders>
            <w:noWrap/>
            <w:hideMark/>
            <w:tcPrChange w:id="1149"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50" w:author="Samuel Dent" w:date="2015-11-23T05:17:00Z"/>
                <w:rFonts w:ascii="Calibri" w:hAnsi="Calibri"/>
                <w:color w:val="000000"/>
                <w:sz w:val="18"/>
                <w:szCs w:val="18"/>
              </w:rPr>
            </w:pPr>
            <w:ins w:id="1151" w:author="Samuel Dent" w:date="2015-11-23T05:20:00Z">
              <w:r w:rsidRPr="00282471">
                <w:t>22.5</w:t>
              </w:r>
            </w:ins>
          </w:p>
        </w:tc>
        <w:tc>
          <w:tcPr>
            <w:tcW w:w="957" w:type="dxa"/>
            <w:tcBorders>
              <w:top w:val="single" w:sz="4" w:space="0" w:color="auto"/>
              <w:left w:val="nil"/>
              <w:bottom w:val="single" w:sz="4" w:space="0" w:color="auto"/>
              <w:right w:val="single" w:sz="4" w:space="0" w:color="auto"/>
            </w:tcBorders>
            <w:noWrap/>
            <w:hideMark/>
            <w:tcPrChange w:id="1152"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53" w:author="Samuel Dent" w:date="2015-11-23T05:17:00Z"/>
                <w:rFonts w:ascii="Calibri" w:hAnsi="Calibri"/>
                <w:color w:val="000000"/>
                <w:sz w:val="18"/>
                <w:szCs w:val="18"/>
              </w:rPr>
            </w:pPr>
            <w:ins w:id="1154" w:author="Samuel Dent" w:date="2015-11-23T05:20:00Z">
              <w:r w:rsidRPr="00282471">
                <w:t>20.7</w:t>
              </w:r>
            </w:ins>
          </w:p>
        </w:tc>
        <w:tc>
          <w:tcPr>
            <w:tcW w:w="957" w:type="dxa"/>
            <w:tcBorders>
              <w:top w:val="single" w:sz="4" w:space="0" w:color="auto"/>
              <w:left w:val="nil"/>
              <w:bottom w:val="single" w:sz="4" w:space="0" w:color="auto"/>
              <w:right w:val="single" w:sz="4" w:space="0" w:color="auto"/>
            </w:tcBorders>
            <w:noWrap/>
            <w:hideMark/>
            <w:tcPrChange w:id="1155"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56" w:author="Samuel Dent" w:date="2015-11-23T05:17:00Z"/>
                <w:rFonts w:ascii="Calibri" w:hAnsi="Calibri"/>
                <w:color w:val="000000"/>
                <w:sz w:val="18"/>
                <w:szCs w:val="18"/>
              </w:rPr>
            </w:pPr>
            <w:ins w:id="1157" w:author="Samuel Dent" w:date="2015-11-23T05:20:00Z">
              <w:r w:rsidRPr="00282471">
                <w:t>18.3</w:t>
              </w:r>
            </w:ins>
          </w:p>
        </w:tc>
      </w:tr>
      <w:tr w:rsidR="00747CA4" w:rsidRPr="007D60B2" w:rsidTr="00504586">
        <w:tblPrEx>
          <w:tblW w:w="5824" w:type="dxa"/>
          <w:jc w:val="center"/>
          <w:tblInd w:w="1998" w:type="dxa"/>
          <w:tblPrExChange w:id="1158" w:author="Samuel Dent" w:date="2015-11-23T05:20:00Z">
            <w:tblPrEx>
              <w:tblW w:w="5824" w:type="dxa"/>
              <w:jc w:val="center"/>
              <w:tblInd w:w="1998" w:type="dxa"/>
            </w:tblPrEx>
          </w:tblPrExChange>
        </w:tblPrEx>
        <w:trPr>
          <w:trHeight w:val="255"/>
          <w:jc w:val="center"/>
          <w:ins w:id="1159" w:author="Samuel Dent" w:date="2015-11-23T05:17:00Z"/>
          <w:trPrChange w:id="1160" w:author="Samuel Dent" w:date="2015-11-23T05:20:00Z">
            <w:trPr>
              <w:trHeight w:val="255"/>
              <w:jc w:val="center"/>
            </w:trPr>
          </w:trPrChange>
        </w:trPr>
        <w:tc>
          <w:tcPr>
            <w:tcW w:w="1996" w:type="dxa"/>
            <w:tcBorders>
              <w:top w:val="single" w:sz="4" w:space="0" w:color="auto"/>
              <w:left w:val="single" w:sz="4" w:space="0" w:color="auto"/>
              <w:bottom w:val="single" w:sz="4" w:space="0" w:color="auto"/>
              <w:right w:val="single" w:sz="4" w:space="0" w:color="auto"/>
            </w:tcBorders>
            <w:vAlign w:val="bottom"/>
            <w:hideMark/>
            <w:tcPrChange w:id="1161" w:author="Samuel Dent" w:date="2015-11-23T05:20:00Z">
              <w:tcPr>
                <w:tcW w:w="1996" w:type="dxa"/>
                <w:tcBorders>
                  <w:top w:val="single" w:sz="4" w:space="0" w:color="auto"/>
                  <w:left w:val="single" w:sz="4" w:space="0" w:color="auto"/>
                  <w:bottom w:val="single" w:sz="4" w:space="0" w:color="auto"/>
                  <w:right w:val="single" w:sz="4" w:space="0" w:color="auto"/>
                </w:tcBorders>
                <w:vAlign w:val="bottom"/>
                <w:hideMark/>
              </w:tcPr>
            </w:tcPrChange>
          </w:tcPr>
          <w:p w:rsidR="00747CA4" w:rsidRPr="007D60B2" w:rsidRDefault="00747CA4" w:rsidP="00196CC3">
            <w:pPr>
              <w:spacing w:line="276" w:lineRule="auto"/>
              <w:rPr>
                <w:ins w:id="1162" w:author="Samuel Dent" w:date="2015-11-23T05:17:00Z"/>
                <w:sz w:val="18"/>
                <w:szCs w:val="18"/>
              </w:rPr>
            </w:pPr>
            <w:ins w:id="1163" w:author="Samuel Dent" w:date="2015-11-23T05:24:00Z">
              <w:r w:rsidRPr="000563D8">
                <w:t>5 (</w:t>
              </w:r>
              <w:r>
                <w:rPr>
                  <w:color w:val="1F497D"/>
                </w:rPr>
                <w:t>Paducah, KY</w:t>
              </w:r>
              <w:r w:rsidRPr="000563D8">
                <w:t>)</w:t>
              </w:r>
            </w:ins>
          </w:p>
        </w:tc>
        <w:tc>
          <w:tcPr>
            <w:tcW w:w="957" w:type="dxa"/>
            <w:tcBorders>
              <w:top w:val="single" w:sz="4" w:space="0" w:color="auto"/>
              <w:left w:val="nil"/>
              <w:bottom w:val="single" w:sz="4" w:space="0" w:color="auto"/>
              <w:right w:val="single" w:sz="4" w:space="0" w:color="auto"/>
            </w:tcBorders>
            <w:noWrap/>
            <w:hideMark/>
            <w:tcPrChange w:id="1164"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65" w:author="Samuel Dent" w:date="2015-11-23T05:17:00Z"/>
                <w:rFonts w:ascii="Calibri" w:hAnsi="Calibri"/>
                <w:bCs/>
                <w:color w:val="000000"/>
                <w:sz w:val="18"/>
                <w:szCs w:val="18"/>
              </w:rPr>
            </w:pPr>
            <w:ins w:id="1166" w:author="Samuel Dent" w:date="2015-11-23T05:20:00Z">
              <w:r w:rsidRPr="00282471">
                <w:t>27.8</w:t>
              </w:r>
            </w:ins>
          </w:p>
        </w:tc>
        <w:tc>
          <w:tcPr>
            <w:tcW w:w="957" w:type="dxa"/>
            <w:tcBorders>
              <w:top w:val="single" w:sz="4" w:space="0" w:color="auto"/>
              <w:left w:val="nil"/>
              <w:bottom w:val="single" w:sz="4" w:space="0" w:color="auto"/>
              <w:right w:val="single" w:sz="4" w:space="0" w:color="auto"/>
            </w:tcBorders>
            <w:noWrap/>
            <w:hideMark/>
            <w:tcPrChange w:id="1167"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68" w:author="Samuel Dent" w:date="2015-11-23T05:17:00Z"/>
                <w:rFonts w:ascii="Calibri" w:hAnsi="Calibri"/>
                <w:color w:val="000000"/>
                <w:sz w:val="18"/>
                <w:szCs w:val="18"/>
              </w:rPr>
            </w:pPr>
            <w:ins w:id="1169" w:author="Samuel Dent" w:date="2015-11-23T05:20:00Z">
              <w:r w:rsidRPr="00282471">
                <w:t>24.6</w:t>
              </w:r>
            </w:ins>
          </w:p>
        </w:tc>
        <w:tc>
          <w:tcPr>
            <w:tcW w:w="957" w:type="dxa"/>
            <w:tcBorders>
              <w:top w:val="single" w:sz="4" w:space="0" w:color="auto"/>
              <w:left w:val="nil"/>
              <w:bottom w:val="single" w:sz="4" w:space="0" w:color="auto"/>
              <w:right w:val="single" w:sz="4" w:space="0" w:color="auto"/>
            </w:tcBorders>
            <w:noWrap/>
            <w:hideMark/>
            <w:tcPrChange w:id="1170"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71" w:author="Samuel Dent" w:date="2015-11-23T05:17:00Z"/>
                <w:rFonts w:ascii="Calibri" w:hAnsi="Calibri"/>
                <w:color w:val="000000"/>
                <w:sz w:val="18"/>
                <w:szCs w:val="18"/>
              </w:rPr>
            </w:pPr>
            <w:ins w:id="1172" w:author="Samuel Dent" w:date="2015-11-23T05:20:00Z">
              <w:r w:rsidRPr="00282471">
                <w:t>22.6</w:t>
              </w:r>
            </w:ins>
          </w:p>
        </w:tc>
        <w:tc>
          <w:tcPr>
            <w:tcW w:w="957" w:type="dxa"/>
            <w:tcBorders>
              <w:top w:val="single" w:sz="4" w:space="0" w:color="auto"/>
              <w:left w:val="nil"/>
              <w:bottom w:val="single" w:sz="4" w:space="0" w:color="auto"/>
              <w:right w:val="single" w:sz="4" w:space="0" w:color="auto"/>
            </w:tcBorders>
            <w:noWrap/>
            <w:hideMark/>
            <w:tcPrChange w:id="1173" w:author="Samuel Dent" w:date="2015-11-23T05:20:00Z">
              <w:tcPr>
                <w:tcW w:w="957" w:type="dxa"/>
                <w:tcBorders>
                  <w:top w:val="single" w:sz="4" w:space="0" w:color="auto"/>
                  <w:left w:val="nil"/>
                  <w:bottom w:val="single" w:sz="4" w:space="0" w:color="auto"/>
                  <w:right w:val="single" w:sz="4" w:space="0" w:color="auto"/>
                </w:tcBorders>
                <w:noWrap/>
                <w:vAlign w:val="bottom"/>
                <w:hideMark/>
              </w:tcPr>
            </w:tcPrChange>
          </w:tcPr>
          <w:p w:rsidR="00747CA4" w:rsidRPr="007D60B2" w:rsidRDefault="00747CA4" w:rsidP="00196CC3">
            <w:pPr>
              <w:spacing w:line="276" w:lineRule="auto"/>
              <w:jc w:val="center"/>
              <w:rPr>
                <w:ins w:id="1174" w:author="Samuel Dent" w:date="2015-11-23T05:17:00Z"/>
                <w:rFonts w:ascii="Calibri" w:hAnsi="Calibri"/>
                <w:color w:val="000000"/>
                <w:sz w:val="18"/>
                <w:szCs w:val="18"/>
              </w:rPr>
            </w:pPr>
            <w:ins w:id="1175" w:author="Samuel Dent" w:date="2015-11-23T05:20:00Z">
              <w:r w:rsidRPr="00282471">
                <w:t>20.0</w:t>
              </w:r>
            </w:ins>
          </w:p>
        </w:tc>
      </w:tr>
    </w:tbl>
    <w:p w:rsidR="0051506E" w:rsidRPr="000B7BB6" w:rsidDel="00282471" w:rsidRDefault="0051506E" w:rsidP="00282471">
      <w:pPr>
        <w:ind w:left="720" w:hanging="720"/>
        <w:rPr>
          <w:del w:id="1176" w:author="Samuel Dent" w:date="2015-11-23T05:17:00Z"/>
          <w:rFonts w:cstheme="minorHAnsi"/>
        </w:rPr>
      </w:pPr>
      <w:del w:id="1177" w:author="Samuel Dent" w:date="2015-11-23T05:17:00Z">
        <w:r w:rsidRPr="000B7BB6" w:rsidDel="00282471">
          <w:rPr>
            <w:rStyle w:val="FootnoteReference"/>
            <w:rFonts w:eastAsiaTheme="minorEastAsia"/>
          </w:rPr>
          <w:footnoteReference w:id="22"/>
        </w:r>
        <w:r w:rsidRPr="00B41203" w:rsidDel="00282471">
          <w:rPr>
            <w:rFonts w:cstheme="minorHAnsi"/>
          </w:rPr>
          <w:delText>:</w:delText>
        </w:r>
      </w:del>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Del="00393CE7" w:rsidTr="00247E79">
        <w:trPr>
          <w:trHeight w:val="255"/>
          <w:jc w:val="center"/>
          <w:del w:id="1180" w:author="Samuel Dent" w:date="2015-11-19T10:54:00Z"/>
        </w:trPr>
        <w:tc>
          <w:tcPr>
            <w:tcW w:w="1180" w:type="dxa"/>
            <w:tcBorders>
              <w:top w:val="nil"/>
              <w:left w:val="nil"/>
              <w:bottom w:val="nil"/>
              <w:right w:val="nil"/>
            </w:tcBorders>
            <w:shd w:val="clear" w:color="auto" w:fill="auto"/>
            <w:noWrap/>
            <w:vAlign w:val="bottom"/>
            <w:hideMark/>
          </w:tcPr>
          <w:p w:rsidR="0051506E" w:rsidRPr="00A05FC2" w:rsidDel="00393CE7" w:rsidRDefault="0051506E" w:rsidP="00282471">
            <w:pPr>
              <w:ind w:left="720" w:hanging="720"/>
              <w:rPr>
                <w:del w:id="1181" w:author="Samuel Dent" w:date="2015-11-19T10:54:00Z"/>
              </w:rPr>
            </w:pPr>
          </w:p>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Del="00393CE7" w:rsidRDefault="0051506E" w:rsidP="00282471">
            <w:pPr>
              <w:ind w:left="720" w:hanging="720"/>
              <w:rPr>
                <w:del w:id="1182" w:author="Samuel Dent" w:date="2015-11-19T10:54:00Z"/>
                <w:rFonts w:cstheme="minorHAnsi"/>
                <w:b/>
                <w:color w:val="FFFFFF" w:themeColor="background1"/>
              </w:rPr>
            </w:pPr>
            <w:del w:id="1183" w:author="Samuel Dent" w:date="2015-11-19T10:54:00Z">
              <w:r w:rsidRPr="000B7BB6" w:rsidDel="00393CE7">
                <w:rPr>
                  <w:rFonts w:cstheme="minorHAnsi"/>
                  <w:b/>
                  <w:color w:val="FFFFFF" w:themeColor="background1"/>
                </w:rPr>
                <w:delText># Stories:</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393CE7" w:rsidRDefault="0051506E" w:rsidP="00282471">
            <w:pPr>
              <w:ind w:left="720" w:hanging="720"/>
              <w:rPr>
                <w:del w:id="1184" w:author="Samuel Dent" w:date="2015-11-19T10:54:00Z"/>
                <w:rFonts w:cstheme="minorHAnsi"/>
                <w:b/>
                <w:color w:val="FFFFFF" w:themeColor="background1"/>
              </w:rPr>
            </w:pPr>
            <w:del w:id="1185" w:author="Samuel Dent" w:date="2015-11-19T10:54:00Z">
              <w:r w:rsidRPr="000B7BB6" w:rsidDel="00393CE7">
                <w:rPr>
                  <w:rFonts w:cstheme="minorHAnsi"/>
                  <w:b/>
                  <w:color w:val="FFFFFF" w:themeColor="background1"/>
                </w:rPr>
                <w:delText>1</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393CE7" w:rsidRDefault="0051506E" w:rsidP="00282471">
            <w:pPr>
              <w:ind w:left="720" w:hanging="720"/>
              <w:rPr>
                <w:del w:id="1186" w:author="Samuel Dent" w:date="2015-11-19T10:54:00Z"/>
                <w:rFonts w:cstheme="minorHAnsi"/>
                <w:b/>
                <w:color w:val="FFFFFF" w:themeColor="background1"/>
              </w:rPr>
            </w:pPr>
            <w:del w:id="1187" w:author="Samuel Dent" w:date="2015-11-19T10:54:00Z">
              <w:r w:rsidRPr="000B7BB6" w:rsidDel="00393CE7">
                <w:rPr>
                  <w:rFonts w:cstheme="minorHAnsi"/>
                  <w:b/>
                  <w:color w:val="FFFFFF" w:themeColor="background1"/>
                </w:rPr>
                <w:delText>1.5</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393CE7" w:rsidRDefault="0051506E" w:rsidP="00282471">
            <w:pPr>
              <w:ind w:left="720" w:hanging="720"/>
              <w:rPr>
                <w:del w:id="1188" w:author="Samuel Dent" w:date="2015-11-19T10:54:00Z"/>
                <w:rFonts w:cstheme="minorHAnsi"/>
                <w:b/>
                <w:color w:val="FFFFFF" w:themeColor="background1"/>
              </w:rPr>
            </w:pPr>
            <w:del w:id="1189" w:author="Samuel Dent" w:date="2015-11-19T10:54:00Z">
              <w:r w:rsidRPr="000B7BB6" w:rsidDel="00393CE7">
                <w:rPr>
                  <w:rFonts w:cstheme="minorHAnsi"/>
                  <w:b/>
                  <w:color w:val="FFFFFF" w:themeColor="background1"/>
                </w:rPr>
                <w:delText>2</w:delText>
              </w:r>
            </w:del>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Del="00393CE7" w:rsidRDefault="0051506E" w:rsidP="00282471">
            <w:pPr>
              <w:ind w:left="720" w:hanging="720"/>
              <w:rPr>
                <w:del w:id="1190" w:author="Samuel Dent" w:date="2015-11-19T10:54:00Z"/>
                <w:rFonts w:cstheme="minorHAnsi"/>
                <w:b/>
                <w:color w:val="FFFFFF" w:themeColor="background1"/>
              </w:rPr>
            </w:pPr>
            <w:del w:id="1191" w:author="Samuel Dent" w:date="2015-11-19T10:54:00Z">
              <w:r w:rsidRPr="000B7BB6" w:rsidDel="00393CE7">
                <w:rPr>
                  <w:rFonts w:cstheme="minorHAnsi"/>
                  <w:b/>
                  <w:color w:val="FFFFFF" w:themeColor="background1"/>
                </w:rPr>
                <w:delText>3</w:delText>
              </w:r>
            </w:del>
          </w:p>
        </w:tc>
      </w:tr>
      <w:tr w:rsidR="0051506E" w:rsidRPr="00A05FC2" w:rsidDel="00393CE7" w:rsidTr="00247E79">
        <w:trPr>
          <w:trHeight w:val="255"/>
          <w:jc w:val="center"/>
          <w:del w:id="1192" w:author="Samuel Dent" w:date="2015-11-19T10:54:00Z"/>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Del="00393CE7" w:rsidRDefault="0051506E" w:rsidP="00282471">
            <w:pPr>
              <w:ind w:left="720" w:hanging="720"/>
              <w:rPr>
                <w:del w:id="1193" w:author="Samuel Dent" w:date="2015-11-19T10:54:00Z"/>
              </w:rPr>
            </w:pPr>
            <w:del w:id="1194" w:author="Samuel Dent" w:date="2015-11-19T10:54:00Z">
              <w:r w:rsidRPr="00A05FC2" w:rsidDel="00393CE7">
                <w:delText>Zone 2</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195" w:author="Samuel Dent" w:date="2015-11-19T10:54:00Z"/>
              </w:rPr>
            </w:pPr>
            <w:del w:id="1196" w:author="Samuel Dent" w:date="2015-11-19T10:54:00Z">
              <w:r w:rsidRPr="00A05FC2" w:rsidDel="00393CE7">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197" w:author="Samuel Dent" w:date="2015-11-19T10:54:00Z"/>
              </w:rPr>
            </w:pPr>
            <w:del w:id="1198" w:author="Samuel Dent" w:date="2015-11-19T10:54:00Z">
              <w:r w:rsidRPr="00A05FC2" w:rsidDel="00393CE7">
                <w:delText>22.2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199" w:author="Samuel Dent" w:date="2015-11-19T10:54:00Z"/>
              </w:rPr>
            </w:pPr>
            <w:del w:id="1200" w:author="Samuel Dent" w:date="2015-11-19T10:54:00Z">
              <w:r w:rsidRPr="00A05FC2" w:rsidDel="00393CE7">
                <w:delText>20.0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01" w:author="Samuel Dent" w:date="2015-11-19T10:54:00Z"/>
              </w:rPr>
            </w:pPr>
            <w:del w:id="1202" w:author="Samuel Dent" w:date="2015-11-19T10:54:00Z">
              <w:r w:rsidRPr="00A05FC2" w:rsidDel="00393CE7">
                <w:delText>17.8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03" w:author="Samuel Dent" w:date="2015-11-19T10:54:00Z"/>
              </w:rPr>
            </w:pPr>
            <w:del w:id="1204" w:author="Samuel Dent" w:date="2015-11-19T10:54:00Z">
              <w:r w:rsidRPr="00A05FC2" w:rsidDel="00393CE7">
                <w:delText>15.5</w:delText>
              </w:r>
            </w:del>
          </w:p>
        </w:tc>
      </w:tr>
      <w:tr w:rsidR="0051506E" w:rsidRPr="00A05FC2" w:rsidDel="00393CE7" w:rsidTr="00247E79">
        <w:trPr>
          <w:trHeight w:val="255"/>
          <w:jc w:val="center"/>
          <w:del w:id="1205" w:author="Samuel Dent" w:date="2015-11-19T10:54:00Z"/>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Del="00393CE7" w:rsidRDefault="0051506E" w:rsidP="00282471">
            <w:pPr>
              <w:ind w:left="720" w:hanging="720"/>
              <w:rPr>
                <w:del w:id="1206"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07" w:author="Samuel Dent" w:date="2015-11-19T10:54:00Z"/>
              </w:rPr>
            </w:pPr>
            <w:del w:id="1208" w:author="Samuel Dent" w:date="2015-11-19T10:54:00Z">
              <w:r w:rsidRPr="00A05FC2" w:rsidDel="00393CE7">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09" w:author="Samuel Dent" w:date="2015-11-19T10:54:00Z"/>
              </w:rPr>
            </w:pPr>
            <w:del w:id="1210" w:author="Samuel Dent" w:date="2015-11-19T10:54:00Z">
              <w:r w:rsidRPr="00A05FC2" w:rsidDel="00393CE7">
                <w:delText>18.5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11" w:author="Samuel Dent" w:date="2015-11-19T10:54:00Z"/>
              </w:rPr>
            </w:pPr>
            <w:del w:id="1212" w:author="Samuel Dent" w:date="2015-11-19T10:54:00Z">
              <w:r w:rsidRPr="00A05FC2" w:rsidDel="00393CE7">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13" w:author="Samuel Dent" w:date="2015-11-19T10:54:00Z"/>
              </w:rPr>
            </w:pPr>
            <w:del w:id="1214" w:author="Samuel Dent" w:date="2015-11-19T10:54:00Z">
              <w:r w:rsidRPr="00A05FC2" w:rsidDel="00393CE7">
                <w:delText>14.8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15" w:author="Samuel Dent" w:date="2015-11-19T10:54:00Z"/>
              </w:rPr>
            </w:pPr>
            <w:del w:id="1216" w:author="Samuel Dent" w:date="2015-11-19T10:54:00Z">
              <w:r w:rsidRPr="00A05FC2" w:rsidDel="00393CE7">
                <w:delText>13.0</w:delText>
              </w:r>
            </w:del>
          </w:p>
        </w:tc>
      </w:tr>
      <w:tr w:rsidR="0051506E" w:rsidRPr="00A05FC2" w:rsidDel="00393CE7" w:rsidTr="00247E79">
        <w:trPr>
          <w:trHeight w:val="255"/>
          <w:jc w:val="center"/>
          <w:del w:id="1217" w:author="Samuel Dent" w:date="2015-11-19T10:54:00Z"/>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Del="00393CE7" w:rsidRDefault="0051506E" w:rsidP="00282471">
            <w:pPr>
              <w:ind w:left="720" w:hanging="720"/>
              <w:rPr>
                <w:del w:id="1218"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19" w:author="Samuel Dent" w:date="2015-11-19T10:54:00Z"/>
              </w:rPr>
            </w:pPr>
            <w:del w:id="1220" w:author="Samuel Dent" w:date="2015-11-19T10:54:00Z">
              <w:r w:rsidRPr="00A05FC2" w:rsidDel="00393CE7">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21" w:author="Samuel Dent" w:date="2015-11-19T10:54:00Z"/>
              </w:rPr>
            </w:pPr>
            <w:del w:id="1222" w:author="Samuel Dent" w:date="2015-11-19T10:54:00Z">
              <w:r w:rsidRPr="00A05FC2" w:rsidDel="00393CE7">
                <w:delText>16.7</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23" w:author="Samuel Dent" w:date="2015-11-19T10:54:00Z"/>
              </w:rPr>
            </w:pPr>
            <w:del w:id="1224" w:author="Samuel Dent" w:date="2015-11-19T10:54:00Z">
              <w:r w:rsidRPr="00A05FC2" w:rsidDel="00393CE7">
                <w:delText>15.0</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25" w:author="Samuel Dent" w:date="2015-11-19T10:54:00Z"/>
              </w:rPr>
            </w:pPr>
            <w:del w:id="1226" w:author="Samuel Dent" w:date="2015-11-19T10:54:00Z">
              <w:r w:rsidRPr="00A05FC2" w:rsidDel="00393CE7">
                <w:delText>13.3</w:delText>
              </w:r>
            </w:del>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Del="00393CE7" w:rsidRDefault="0051506E" w:rsidP="00282471">
            <w:pPr>
              <w:ind w:left="720" w:hanging="720"/>
              <w:rPr>
                <w:del w:id="1227" w:author="Samuel Dent" w:date="2015-11-19T10:54:00Z"/>
              </w:rPr>
            </w:pPr>
            <w:del w:id="1228" w:author="Samuel Dent" w:date="2015-11-19T10:54:00Z">
              <w:r w:rsidRPr="00A05FC2" w:rsidDel="00393CE7">
                <w:delText>11.7</w:delText>
              </w:r>
            </w:del>
          </w:p>
        </w:tc>
      </w:tr>
      <w:tr w:rsidR="0051506E" w:rsidRPr="00A05FC2" w:rsidDel="00393CE7" w:rsidTr="00247E79">
        <w:trPr>
          <w:trHeight w:val="255"/>
          <w:jc w:val="center"/>
          <w:del w:id="1229" w:author="Samuel Dent" w:date="2015-11-19T10:54:00Z"/>
        </w:trPr>
        <w:tc>
          <w:tcPr>
            <w:tcW w:w="1180" w:type="dxa"/>
            <w:vMerge w:val="restart"/>
            <w:tcBorders>
              <w:top w:val="single" w:sz="4" w:space="0" w:color="auto"/>
              <w:left w:val="single" w:sz="4" w:space="0" w:color="auto"/>
              <w:right w:val="single" w:sz="4" w:space="0" w:color="auto"/>
            </w:tcBorders>
            <w:vAlign w:val="center"/>
          </w:tcPr>
          <w:p w:rsidR="0051506E" w:rsidRPr="00A05FC2" w:rsidDel="00393CE7" w:rsidRDefault="0051506E" w:rsidP="00282471">
            <w:pPr>
              <w:ind w:left="720" w:hanging="720"/>
              <w:rPr>
                <w:del w:id="1230" w:author="Samuel Dent" w:date="2015-11-19T10:54:00Z"/>
              </w:rPr>
            </w:pPr>
            <w:del w:id="1231" w:author="Samuel Dent" w:date="2015-11-19T10:54:00Z">
              <w:r w:rsidRPr="00A05FC2" w:rsidDel="00393CE7">
                <w:delText>Zone 3</w:delText>
              </w:r>
            </w:del>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32" w:author="Samuel Dent" w:date="2015-11-19T10:54:00Z"/>
              </w:rPr>
            </w:pPr>
            <w:del w:id="1233" w:author="Samuel Dent" w:date="2015-11-19T10:54:00Z">
              <w:r w:rsidRPr="00A05FC2" w:rsidDel="00393CE7">
                <w:delText>Well Shielded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34" w:author="Samuel Dent" w:date="2015-11-19T10:54:00Z"/>
              </w:rPr>
            </w:pPr>
            <w:del w:id="1235" w:author="Samuel Dent" w:date="2015-11-19T10:54:00Z">
              <w:r w:rsidRPr="00A05FC2" w:rsidDel="00393CE7">
                <w:delText>25.8</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36" w:author="Samuel Dent" w:date="2015-11-19T10:54:00Z"/>
              </w:rPr>
            </w:pPr>
            <w:del w:id="1237" w:author="Samuel Dent" w:date="2015-11-19T10:54:00Z">
              <w:r w:rsidRPr="00A05FC2" w:rsidDel="00393CE7">
                <w:delText>23.2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38" w:author="Samuel Dent" w:date="2015-11-19T10:54:00Z"/>
              </w:rPr>
            </w:pPr>
            <w:del w:id="1239" w:author="Samuel Dent" w:date="2015-11-19T10:54:00Z">
              <w:r w:rsidRPr="00A05FC2" w:rsidDel="00393CE7">
                <w:delText>20.6</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40" w:author="Samuel Dent" w:date="2015-11-19T10:54:00Z"/>
              </w:rPr>
            </w:pPr>
            <w:del w:id="1241" w:author="Samuel Dent" w:date="2015-11-19T10:54:00Z">
              <w:r w:rsidRPr="00A05FC2" w:rsidDel="00393CE7">
                <w:delText>18.1</w:delText>
              </w:r>
            </w:del>
          </w:p>
        </w:tc>
      </w:tr>
      <w:tr w:rsidR="0051506E" w:rsidRPr="00A05FC2" w:rsidDel="00393CE7" w:rsidTr="00247E79">
        <w:trPr>
          <w:trHeight w:val="255"/>
          <w:jc w:val="center"/>
          <w:del w:id="1242" w:author="Samuel Dent" w:date="2015-11-19T10:54:00Z"/>
        </w:trPr>
        <w:tc>
          <w:tcPr>
            <w:tcW w:w="1180" w:type="dxa"/>
            <w:vMerge/>
            <w:tcBorders>
              <w:left w:val="single" w:sz="4" w:space="0" w:color="auto"/>
              <w:right w:val="single" w:sz="4" w:space="0" w:color="auto"/>
            </w:tcBorders>
            <w:vAlign w:val="center"/>
          </w:tcPr>
          <w:p w:rsidR="0051506E" w:rsidRPr="00A05FC2" w:rsidDel="00393CE7" w:rsidRDefault="0051506E" w:rsidP="00282471">
            <w:pPr>
              <w:ind w:left="720" w:hanging="720"/>
              <w:rPr>
                <w:del w:id="1243"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44" w:author="Samuel Dent" w:date="2015-11-19T10:54:00Z"/>
              </w:rPr>
            </w:pPr>
            <w:del w:id="1245" w:author="Samuel Dent" w:date="2015-11-19T10:54:00Z">
              <w:r w:rsidRPr="00A05FC2" w:rsidDel="00393CE7">
                <w:delText xml:space="preserve">Normal </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46" w:author="Samuel Dent" w:date="2015-11-19T10:54:00Z"/>
              </w:rPr>
            </w:pPr>
            <w:del w:id="1247" w:author="Samuel Dent" w:date="2015-11-19T10:54:00Z">
              <w:r w:rsidRPr="00A05FC2" w:rsidDel="00393CE7">
                <w:delText>21.5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48" w:author="Samuel Dent" w:date="2015-11-19T10:54:00Z"/>
              </w:rPr>
            </w:pPr>
            <w:del w:id="1249" w:author="Samuel Dent" w:date="2015-11-19T10:54:00Z">
              <w:r w:rsidRPr="00A05FC2" w:rsidDel="00393CE7">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50" w:author="Samuel Dent" w:date="2015-11-19T10:54:00Z"/>
              </w:rPr>
            </w:pPr>
            <w:del w:id="1251" w:author="Samuel Dent" w:date="2015-11-19T10:54:00Z">
              <w:r w:rsidRPr="00A05FC2" w:rsidDel="00393CE7">
                <w:delText>17.2</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52" w:author="Samuel Dent" w:date="2015-11-19T10:54:00Z"/>
              </w:rPr>
            </w:pPr>
            <w:del w:id="1253" w:author="Samuel Dent" w:date="2015-11-19T10:54:00Z">
              <w:r w:rsidRPr="00A05FC2" w:rsidDel="00393CE7">
                <w:delText>15.1</w:delText>
              </w:r>
            </w:del>
          </w:p>
        </w:tc>
      </w:tr>
      <w:tr w:rsidR="0051506E" w:rsidRPr="00A05FC2" w:rsidDel="00393CE7" w:rsidTr="00247E79">
        <w:trPr>
          <w:trHeight w:val="255"/>
          <w:jc w:val="center"/>
          <w:del w:id="1254" w:author="Samuel Dent" w:date="2015-11-19T10:54:00Z"/>
        </w:trPr>
        <w:tc>
          <w:tcPr>
            <w:tcW w:w="1180" w:type="dxa"/>
            <w:vMerge/>
            <w:tcBorders>
              <w:left w:val="single" w:sz="4" w:space="0" w:color="auto"/>
              <w:bottom w:val="single" w:sz="4" w:space="0" w:color="auto"/>
              <w:right w:val="single" w:sz="4" w:space="0" w:color="auto"/>
            </w:tcBorders>
            <w:vAlign w:val="center"/>
          </w:tcPr>
          <w:p w:rsidR="0051506E" w:rsidRPr="00A05FC2" w:rsidDel="00393CE7" w:rsidRDefault="0051506E" w:rsidP="00282471">
            <w:pPr>
              <w:ind w:left="720" w:hanging="720"/>
              <w:rPr>
                <w:del w:id="1255" w:author="Samuel Dent" w:date="2015-11-19T10:54:00Z"/>
              </w:rPr>
            </w:pP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56" w:author="Samuel Dent" w:date="2015-11-19T10:54:00Z"/>
              </w:rPr>
            </w:pPr>
            <w:del w:id="1257" w:author="Samuel Dent" w:date="2015-11-19T10:54:00Z">
              <w:r w:rsidRPr="00A05FC2" w:rsidDel="00393CE7">
                <w:delText>Exposed</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58" w:author="Samuel Dent" w:date="2015-11-19T10:54:00Z"/>
              </w:rPr>
            </w:pPr>
            <w:del w:id="1259" w:author="Samuel Dent" w:date="2015-11-19T10:54:00Z">
              <w:r w:rsidRPr="00A05FC2" w:rsidDel="00393CE7">
                <w:delText>19.4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60" w:author="Samuel Dent" w:date="2015-11-19T10:54:00Z"/>
              </w:rPr>
            </w:pPr>
            <w:del w:id="1261" w:author="Samuel Dent" w:date="2015-11-19T10:54:00Z">
              <w:r w:rsidRPr="00A05FC2" w:rsidDel="00393CE7">
                <w:delText>17.4</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62" w:author="Samuel Dent" w:date="2015-11-19T10:54:00Z"/>
              </w:rPr>
            </w:pPr>
            <w:del w:id="1263" w:author="Samuel Dent" w:date="2015-11-19T10:54:00Z">
              <w:r w:rsidRPr="00A05FC2" w:rsidDel="00393CE7">
                <w:delText>15.5</w:delText>
              </w:r>
            </w:del>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Del="00393CE7" w:rsidRDefault="0051506E" w:rsidP="00282471">
            <w:pPr>
              <w:ind w:left="720" w:hanging="720"/>
              <w:rPr>
                <w:del w:id="1264" w:author="Samuel Dent" w:date="2015-11-19T10:54:00Z"/>
              </w:rPr>
            </w:pPr>
            <w:del w:id="1265" w:author="Samuel Dent" w:date="2015-11-19T10:54:00Z">
              <w:r w:rsidRPr="00A05FC2" w:rsidDel="00393CE7">
                <w:delText>13.5</w:delText>
              </w:r>
            </w:del>
          </w:p>
        </w:tc>
      </w:tr>
    </w:tbl>
    <w:p w:rsidR="0051506E" w:rsidRPr="00B41203" w:rsidDel="00282471" w:rsidRDefault="0051506E" w:rsidP="00282471">
      <w:pPr>
        <w:ind w:left="720" w:hanging="720"/>
        <w:rPr>
          <w:del w:id="1266" w:author="Samuel Dent" w:date="2015-11-23T05:17:00Z"/>
          <w:rFonts w:cstheme="minorHAnsi"/>
        </w:rPr>
      </w:pPr>
    </w:p>
    <w:p w:rsidR="00393CE7" w:rsidRDefault="00393CE7" w:rsidP="00282471">
      <w:pPr>
        <w:ind w:left="720" w:hanging="720"/>
        <w:rPr>
          <w:ins w:id="1267" w:author="Samuel Dent" w:date="2015-11-19T10:55:00Z"/>
          <w:rFonts w:cstheme="minorHAnsi"/>
        </w:rPr>
      </w:pPr>
    </w:p>
    <w:p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3"/>
      </w:r>
      <w:r w:rsidRPr="00B41203">
        <w:rPr>
          <w:rFonts w:cstheme="minorHAnsi"/>
        </w:rPr>
        <w:t>:</w:t>
      </w:r>
    </w:p>
    <w:tbl>
      <w:tblPr>
        <w:tblW w:w="2632" w:type="dxa"/>
        <w:jc w:val="center"/>
        <w:tblInd w:w="2988" w:type="dxa"/>
        <w:tblLook w:val="04A0" w:firstRow="1" w:lastRow="0" w:firstColumn="1" w:lastColumn="0" w:noHBand="0" w:noVBand="1"/>
        <w:tblPrChange w:id="1268" w:author="Samuel Dent" w:date="2015-11-19T10:56:00Z">
          <w:tblPr>
            <w:tblW w:w="3554" w:type="dxa"/>
            <w:jc w:val="center"/>
            <w:tblInd w:w="2988" w:type="dxa"/>
            <w:tblLook w:val="04A0" w:firstRow="1" w:lastRow="0" w:firstColumn="1" w:lastColumn="0" w:noHBand="0" w:noVBand="1"/>
          </w:tblPr>
        </w:tblPrChange>
      </w:tblPr>
      <w:tblGrid>
        <w:gridCol w:w="1710"/>
        <w:gridCol w:w="922"/>
        <w:tblGridChange w:id="1269">
          <w:tblGrid>
            <w:gridCol w:w="1710"/>
            <w:gridCol w:w="922"/>
          </w:tblGrid>
        </w:tblGridChange>
      </w:tblGrid>
      <w:tr w:rsidR="00393CE7" w:rsidRPr="00A05FC2" w:rsidTr="00393CE7">
        <w:trPr>
          <w:trHeight w:val="270"/>
          <w:jc w:val="center"/>
          <w:trPrChange w:id="1270"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Change w:id="1271" w:author="Samuel Dent" w:date="2015-11-19T10:56:00Z">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tcPrChange>
          </w:tcPr>
          <w:p w:rsidR="00393CE7" w:rsidRPr="000B7BB6" w:rsidRDefault="00393CE7" w:rsidP="00247E79">
            <w:pPr>
              <w:jc w:val="center"/>
              <w:rPr>
                <w:rFonts w:cstheme="minorHAnsi"/>
                <w:b/>
                <w:color w:val="FFFFFF" w:themeColor="background1"/>
              </w:rPr>
            </w:pPr>
            <w:r w:rsidRPr="000B7BB6">
              <w:rPr>
                <w:rFonts w:cstheme="minorHAnsi"/>
                <w:b/>
                <w:color w:val="FFFFFF" w:themeColor="background1"/>
              </w:rPr>
              <w:t>Climate Zone</w:t>
            </w:r>
          </w:p>
          <w:p w:rsidR="00393CE7" w:rsidRPr="000B7BB6" w:rsidRDefault="00393CE7" w:rsidP="00247E79">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4" w:space="0" w:color="auto"/>
              <w:left w:val="nil"/>
              <w:bottom w:val="single" w:sz="4" w:space="0" w:color="auto"/>
              <w:right w:val="single" w:sz="4" w:space="0" w:color="auto"/>
            </w:tcBorders>
            <w:shd w:val="clear" w:color="auto" w:fill="7F7F7F" w:themeFill="text1" w:themeFillTint="80"/>
            <w:vAlign w:val="center"/>
            <w:tcPrChange w:id="1272" w:author="Samuel Dent" w:date="2015-11-19T10:56:00Z">
              <w:tcPr>
                <w:tcW w:w="922" w:type="dxa"/>
                <w:tcBorders>
                  <w:top w:val="single" w:sz="8" w:space="0" w:color="auto"/>
                  <w:left w:val="nil"/>
                  <w:bottom w:val="single" w:sz="8" w:space="0" w:color="auto"/>
                  <w:right w:val="nil"/>
                </w:tcBorders>
                <w:shd w:val="clear" w:color="auto" w:fill="7F7F7F" w:themeFill="text1" w:themeFillTint="80"/>
                <w:vAlign w:val="center"/>
              </w:tcPr>
            </w:tcPrChange>
          </w:tcPr>
          <w:p w:rsidR="00393CE7" w:rsidRPr="000B7BB6" w:rsidRDefault="00393CE7" w:rsidP="00393CE7">
            <w:pPr>
              <w:jc w:val="center"/>
              <w:rPr>
                <w:rFonts w:cstheme="minorHAnsi"/>
                <w:b/>
                <w:color w:val="FFFFFF" w:themeColor="background1"/>
              </w:rPr>
            </w:pPr>
            <w:ins w:id="1273" w:author="Samuel Dent" w:date="2015-11-19T10:56:00Z">
              <w:r>
                <w:rPr>
                  <w:rFonts w:cstheme="minorHAnsi"/>
                  <w:b/>
                  <w:color w:val="FFFFFF" w:themeColor="background1"/>
                </w:rPr>
                <w:t>HDD 60</w:t>
              </w:r>
            </w:ins>
          </w:p>
        </w:tc>
      </w:tr>
      <w:tr w:rsidR="00393CE7" w:rsidRPr="00A05FC2" w:rsidTr="00393CE7">
        <w:trPr>
          <w:trHeight w:val="270"/>
          <w:jc w:val="center"/>
          <w:trPrChange w:id="1274"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275"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rsidR="00393CE7" w:rsidRPr="00A05FC2" w:rsidRDefault="00393CE7" w:rsidP="00247E79">
            <w:r w:rsidRPr="00A05FC2">
              <w:t>1 (Rockford)</w:t>
            </w:r>
          </w:p>
        </w:tc>
        <w:tc>
          <w:tcPr>
            <w:tcW w:w="922" w:type="dxa"/>
            <w:tcBorders>
              <w:top w:val="single" w:sz="4" w:space="0" w:color="auto"/>
              <w:left w:val="nil"/>
              <w:bottom w:val="single" w:sz="4" w:space="0" w:color="auto"/>
              <w:right w:val="single" w:sz="4" w:space="0" w:color="auto"/>
            </w:tcBorders>
            <w:tcPrChange w:id="1276" w:author="Samuel Dent" w:date="2015-11-19T10:56:00Z">
              <w:tcPr>
                <w:tcW w:w="922" w:type="dxa"/>
                <w:tcBorders>
                  <w:top w:val="single" w:sz="8" w:space="0" w:color="auto"/>
                  <w:left w:val="nil"/>
                  <w:bottom w:val="single" w:sz="8" w:space="0" w:color="auto"/>
                  <w:right w:val="nil"/>
                </w:tcBorders>
              </w:tcPr>
            </w:tcPrChange>
          </w:tcPr>
          <w:p w:rsidR="00393CE7" w:rsidRDefault="00393CE7">
            <w:pPr>
              <w:jc w:val="center"/>
              <w:pPrChange w:id="1277" w:author="Samuel Dent" w:date="2015-11-19T10:56:00Z">
                <w:pPr/>
              </w:pPrChange>
            </w:pPr>
            <w:ins w:id="1278" w:author="Samuel Dent" w:date="2015-11-19T10:56:00Z">
              <w:r>
                <w:t>5,352</w:t>
              </w:r>
            </w:ins>
          </w:p>
        </w:tc>
      </w:tr>
      <w:tr w:rsidR="00393CE7" w:rsidRPr="00A05FC2" w:rsidTr="00393CE7">
        <w:trPr>
          <w:trHeight w:val="270"/>
          <w:jc w:val="center"/>
          <w:trPrChange w:id="1279"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280"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rsidR="00393CE7" w:rsidRPr="00A05FC2" w:rsidRDefault="00393CE7" w:rsidP="00247E79">
            <w:r w:rsidRPr="00A05FC2">
              <w:t>2 (Chicago)</w:t>
            </w:r>
          </w:p>
        </w:tc>
        <w:tc>
          <w:tcPr>
            <w:tcW w:w="922" w:type="dxa"/>
            <w:tcBorders>
              <w:top w:val="single" w:sz="4" w:space="0" w:color="auto"/>
              <w:left w:val="nil"/>
              <w:bottom w:val="single" w:sz="4" w:space="0" w:color="auto"/>
              <w:right w:val="single" w:sz="4" w:space="0" w:color="auto"/>
            </w:tcBorders>
            <w:tcPrChange w:id="1281" w:author="Samuel Dent" w:date="2015-11-19T10:56:00Z">
              <w:tcPr>
                <w:tcW w:w="922" w:type="dxa"/>
                <w:tcBorders>
                  <w:top w:val="single" w:sz="8" w:space="0" w:color="auto"/>
                  <w:left w:val="nil"/>
                  <w:bottom w:val="single" w:sz="8" w:space="0" w:color="auto"/>
                  <w:right w:val="nil"/>
                </w:tcBorders>
              </w:tcPr>
            </w:tcPrChange>
          </w:tcPr>
          <w:p w:rsidR="00393CE7" w:rsidRDefault="00393CE7">
            <w:pPr>
              <w:jc w:val="center"/>
              <w:pPrChange w:id="1282" w:author="Samuel Dent" w:date="2015-11-19T10:56:00Z">
                <w:pPr/>
              </w:pPrChange>
            </w:pPr>
            <w:ins w:id="1283" w:author="Samuel Dent" w:date="2015-11-19T10:56:00Z">
              <w:r>
                <w:t>5,113</w:t>
              </w:r>
            </w:ins>
          </w:p>
        </w:tc>
      </w:tr>
      <w:tr w:rsidR="00393CE7" w:rsidRPr="00A05FC2" w:rsidTr="00393CE7">
        <w:trPr>
          <w:trHeight w:val="270"/>
          <w:jc w:val="center"/>
          <w:trPrChange w:id="1284"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285"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rsidR="00393CE7" w:rsidRPr="00A05FC2" w:rsidRDefault="00393CE7" w:rsidP="00247E79">
            <w:r w:rsidRPr="00A05FC2">
              <w:t>3 (Springfield)</w:t>
            </w:r>
          </w:p>
        </w:tc>
        <w:tc>
          <w:tcPr>
            <w:tcW w:w="922" w:type="dxa"/>
            <w:tcBorders>
              <w:top w:val="single" w:sz="4" w:space="0" w:color="auto"/>
              <w:left w:val="nil"/>
              <w:bottom w:val="single" w:sz="4" w:space="0" w:color="auto"/>
              <w:right w:val="single" w:sz="4" w:space="0" w:color="auto"/>
            </w:tcBorders>
            <w:tcPrChange w:id="1286" w:author="Samuel Dent" w:date="2015-11-19T10:56:00Z">
              <w:tcPr>
                <w:tcW w:w="922" w:type="dxa"/>
                <w:tcBorders>
                  <w:top w:val="single" w:sz="8" w:space="0" w:color="auto"/>
                  <w:left w:val="nil"/>
                  <w:bottom w:val="single" w:sz="8" w:space="0" w:color="auto"/>
                  <w:right w:val="nil"/>
                </w:tcBorders>
              </w:tcPr>
            </w:tcPrChange>
          </w:tcPr>
          <w:p w:rsidR="00393CE7" w:rsidRDefault="00393CE7">
            <w:pPr>
              <w:jc w:val="center"/>
              <w:pPrChange w:id="1287" w:author="Samuel Dent" w:date="2015-11-19T10:56:00Z">
                <w:pPr/>
              </w:pPrChange>
            </w:pPr>
            <w:ins w:id="1288" w:author="Samuel Dent" w:date="2015-11-19T10:56:00Z">
              <w:r>
                <w:t>4,379</w:t>
              </w:r>
            </w:ins>
          </w:p>
        </w:tc>
      </w:tr>
      <w:tr w:rsidR="00393CE7" w:rsidRPr="00A05FC2" w:rsidTr="00393CE7">
        <w:trPr>
          <w:trHeight w:val="270"/>
          <w:jc w:val="center"/>
          <w:trPrChange w:id="1289"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290"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rsidR="00393CE7" w:rsidRPr="00A05FC2" w:rsidRDefault="00393CE7" w:rsidP="00247E79">
            <w:r w:rsidRPr="00A05FC2">
              <w:t>4 (Belleville)</w:t>
            </w:r>
          </w:p>
        </w:tc>
        <w:tc>
          <w:tcPr>
            <w:tcW w:w="922" w:type="dxa"/>
            <w:tcBorders>
              <w:top w:val="single" w:sz="4" w:space="0" w:color="auto"/>
              <w:left w:val="nil"/>
              <w:bottom w:val="single" w:sz="4" w:space="0" w:color="auto"/>
              <w:right w:val="single" w:sz="4" w:space="0" w:color="auto"/>
            </w:tcBorders>
            <w:tcPrChange w:id="1291" w:author="Samuel Dent" w:date="2015-11-19T10:56:00Z">
              <w:tcPr>
                <w:tcW w:w="922" w:type="dxa"/>
                <w:tcBorders>
                  <w:top w:val="single" w:sz="8" w:space="0" w:color="auto"/>
                  <w:left w:val="nil"/>
                  <w:bottom w:val="single" w:sz="8" w:space="0" w:color="auto"/>
                  <w:right w:val="nil"/>
                </w:tcBorders>
              </w:tcPr>
            </w:tcPrChange>
          </w:tcPr>
          <w:p w:rsidR="00393CE7" w:rsidRDefault="00393CE7">
            <w:pPr>
              <w:jc w:val="center"/>
              <w:pPrChange w:id="1292" w:author="Samuel Dent" w:date="2015-11-19T10:56:00Z">
                <w:pPr/>
              </w:pPrChange>
            </w:pPr>
            <w:ins w:id="1293" w:author="Samuel Dent" w:date="2015-11-19T10:56:00Z">
              <w:r>
                <w:t>3,378</w:t>
              </w:r>
            </w:ins>
          </w:p>
        </w:tc>
      </w:tr>
      <w:tr w:rsidR="00393CE7" w:rsidRPr="00A05FC2" w:rsidTr="00393CE7">
        <w:trPr>
          <w:trHeight w:val="270"/>
          <w:jc w:val="center"/>
          <w:trPrChange w:id="1294" w:author="Samuel Dent" w:date="2015-11-19T10:56:00Z">
            <w:trPr>
              <w:trHeight w:val="270"/>
              <w:jc w:val="center"/>
            </w:trPr>
          </w:trPrChange>
        </w:trPr>
        <w:tc>
          <w:tcPr>
            <w:tcW w:w="1710" w:type="dxa"/>
            <w:tcBorders>
              <w:top w:val="single" w:sz="8" w:space="0" w:color="auto"/>
              <w:left w:val="single" w:sz="8" w:space="0" w:color="auto"/>
              <w:bottom w:val="single" w:sz="8" w:space="0" w:color="auto"/>
              <w:right w:val="single" w:sz="4" w:space="0" w:color="auto"/>
            </w:tcBorders>
            <w:vAlign w:val="center"/>
            <w:tcPrChange w:id="1295" w:author="Samuel Dent" w:date="2015-11-19T10:56:00Z">
              <w:tcPr>
                <w:tcW w:w="1710" w:type="dxa"/>
                <w:tcBorders>
                  <w:top w:val="single" w:sz="8" w:space="0" w:color="auto"/>
                  <w:left w:val="single" w:sz="8" w:space="0" w:color="auto"/>
                  <w:bottom w:val="single" w:sz="8" w:space="0" w:color="auto"/>
                  <w:right w:val="single" w:sz="4" w:space="0" w:color="auto"/>
                </w:tcBorders>
                <w:vAlign w:val="center"/>
              </w:tcPr>
            </w:tcPrChange>
          </w:tcPr>
          <w:p w:rsidR="00393CE7" w:rsidRPr="00A05FC2" w:rsidRDefault="00393CE7" w:rsidP="00247E79">
            <w:r w:rsidRPr="00A05FC2">
              <w:t>5 (Marion)</w:t>
            </w:r>
          </w:p>
        </w:tc>
        <w:tc>
          <w:tcPr>
            <w:tcW w:w="922" w:type="dxa"/>
            <w:tcBorders>
              <w:top w:val="single" w:sz="4" w:space="0" w:color="auto"/>
              <w:left w:val="nil"/>
              <w:bottom w:val="single" w:sz="4" w:space="0" w:color="auto"/>
              <w:right w:val="single" w:sz="4" w:space="0" w:color="auto"/>
            </w:tcBorders>
            <w:tcPrChange w:id="1296" w:author="Samuel Dent" w:date="2015-11-19T10:56:00Z">
              <w:tcPr>
                <w:tcW w:w="922" w:type="dxa"/>
                <w:tcBorders>
                  <w:top w:val="single" w:sz="8" w:space="0" w:color="auto"/>
                  <w:left w:val="nil"/>
                  <w:bottom w:val="single" w:sz="8" w:space="0" w:color="auto"/>
                  <w:right w:val="nil"/>
                </w:tcBorders>
              </w:tcPr>
            </w:tcPrChange>
          </w:tcPr>
          <w:p w:rsidR="00393CE7" w:rsidRDefault="00393CE7">
            <w:pPr>
              <w:jc w:val="center"/>
              <w:pPrChange w:id="1297" w:author="Samuel Dent" w:date="2015-11-19T10:56:00Z">
                <w:pPr/>
              </w:pPrChange>
            </w:pPr>
            <w:ins w:id="1298" w:author="Samuel Dent" w:date="2015-11-19T10:56:00Z">
              <w:r>
                <w:t>3,438</w:t>
              </w:r>
            </w:ins>
          </w:p>
        </w:tc>
      </w:tr>
    </w:tbl>
    <w:p w:rsidR="0051506E" w:rsidRPr="00B41203" w:rsidRDefault="0051506E" w:rsidP="0051506E">
      <w:pPr>
        <w:ind w:left="720" w:firstLine="720"/>
        <w:rPr>
          <w:rFonts w:cstheme="minorHAnsi"/>
        </w:rPr>
      </w:pPr>
    </w:p>
    <w:p w:rsidR="0051506E" w:rsidRPr="000B7BB6" w:rsidRDefault="0051506E" w:rsidP="0051506E">
      <w:pPr>
        <w:ind w:left="720"/>
        <w:rPr>
          <w:rFonts w:cstheme="minorHAnsi"/>
        </w:rPr>
      </w:pPr>
      <w:r w:rsidRPr="000B7BB6">
        <w:rPr>
          <w:rFonts w:cstheme="minorHAnsi"/>
        </w:rPr>
        <w:t>ηHeat</w:t>
      </w:r>
      <w:r w:rsidRPr="000B7BB6">
        <w:rPr>
          <w:rFonts w:cstheme="minorHAnsi"/>
        </w:rPr>
        <w:tab/>
      </w:r>
      <w:r w:rsidRPr="000B7BB6">
        <w:rPr>
          <w:rFonts w:cstheme="minorHAnsi"/>
        </w:rPr>
        <w:tab/>
        <w:t>= Efficiency of heating system</w:t>
      </w:r>
    </w:p>
    <w:p w:rsidR="0051506E" w:rsidRPr="000B7BB6" w:rsidRDefault="0051506E" w:rsidP="0051506E">
      <w:pPr>
        <w:ind w:left="1440" w:firstLine="720"/>
        <w:rPr>
          <w:rFonts w:cstheme="minorHAnsi"/>
        </w:rPr>
      </w:pPr>
      <w:r w:rsidRPr="000B7BB6">
        <w:rPr>
          <w:rFonts w:cstheme="minorHAnsi"/>
        </w:rPr>
        <w:t>= Equipment efficiency * distribution efficiency</w:t>
      </w:r>
    </w:p>
    <w:p w:rsidR="0051506E" w:rsidRPr="000B7BB6" w:rsidRDefault="0051506E" w:rsidP="0051506E">
      <w:pPr>
        <w:ind w:left="1440" w:firstLine="720"/>
        <w:rPr>
          <w:rFonts w:cstheme="minorHAnsi"/>
        </w:rPr>
      </w:pPr>
      <w:r w:rsidRPr="000B7BB6">
        <w:rPr>
          <w:rFonts w:cstheme="minorHAnsi"/>
        </w:rPr>
        <w:t>= Actual</w:t>
      </w:r>
      <w:r w:rsidRPr="000B7BB6">
        <w:rPr>
          <w:rStyle w:val="FootnoteReference"/>
          <w:rFonts w:eastAsiaTheme="minorEastAsia"/>
        </w:rPr>
        <w:footnoteReference w:id="24"/>
      </w:r>
      <w:r w:rsidRPr="00B41203">
        <w:rPr>
          <w:rFonts w:cstheme="minorHAnsi"/>
        </w:rPr>
        <w:t xml:space="preserve">. If not available use </w:t>
      </w:r>
      <w:del w:id="1299" w:author="Samuel Dent" w:date="2015-11-19T09:03:00Z">
        <w:r w:rsidRPr="000B7BB6" w:rsidDel="00DF494D">
          <w:rPr>
            <w:rFonts w:cstheme="minorHAnsi"/>
            <w:noProof/>
          </w:rPr>
          <w:delText>70</w:delText>
        </w:r>
      </w:del>
      <w:ins w:id="1300" w:author="Samuel Dent" w:date="2015-11-19T09:03:00Z">
        <w:r w:rsidR="00DF494D" w:rsidRPr="000B7BB6">
          <w:rPr>
            <w:rFonts w:cstheme="minorHAnsi"/>
            <w:noProof/>
          </w:rPr>
          <w:t>7</w:t>
        </w:r>
        <w:r w:rsidR="00DF494D">
          <w:rPr>
            <w:rFonts w:cstheme="minorHAnsi"/>
            <w:noProof/>
          </w:rPr>
          <w:t>2</w:t>
        </w:r>
      </w:ins>
      <w:r w:rsidRPr="000B7BB6">
        <w:rPr>
          <w:rFonts w:cstheme="minorHAnsi"/>
          <w:noProof/>
        </w:rPr>
        <w:t>%</w:t>
      </w:r>
      <w:r w:rsidRPr="000B7BB6">
        <w:rPr>
          <w:rStyle w:val="FootnoteReference"/>
          <w:rFonts w:eastAsiaTheme="minorEastAsia"/>
          <w:noProof/>
        </w:rPr>
        <w:footnoteReference w:id="25"/>
      </w:r>
      <w:r w:rsidRPr="00B41203">
        <w:rPr>
          <w:rFonts w:cstheme="minorHAnsi"/>
          <w:noProof/>
        </w:rPr>
        <w:t>.</w:t>
      </w:r>
    </w:p>
    <w:p w:rsidR="00DA3195" w:rsidRDefault="00DA3195">
      <w:pPr>
        <w:rPr>
          <w:ins w:id="1307" w:author="Samuel Dent" w:date="2015-11-19T09:22:00Z"/>
          <w:rFonts w:cstheme="minorHAnsi"/>
        </w:rPr>
        <w:pPrChange w:id="1308" w:author="Samuel Dent" w:date="2015-11-19T09:22:00Z">
          <w:pPr>
            <w:ind w:left="1440" w:firstLine="720"/>
          </w:pPr>
        </w:pPrChange>
      </w:pPr>
    </w:p>
    <w:p w:rsidR="0051506E" w:rsidRPr="000B7BB6" w:rsidRDefault="0051506E">
      <w:pPr>
        <w:ind w:firstLine="720"/>
        <w:rPr>
          <w:rFonts w:cstheme="minorHAnsi"/>
        </w:rPr>
        <w:pPrChange w:id="1309" w:author="Samuel Dent" w:date="2015-11-19T09:22:00Z">
          <w:pPr>
            <w:ind w:left="1440" w:firstLine="720"/>
          </w:pPr>
        </w:pPrChange>
      </w:pPr>
      <w:r w:rsidRPr="000B7BB6">
        <w:rPr>
          <w:rFonts w:cstheme="minorHAnsi"/>
        </w:rPr>
        <w:t>Other factors as defined above</w:t>
      </w:r>
    </w:p>
    <w:p w:rsidR="0051506E" w:rsidRDefault="0051506E" w:rsidP="0051506E">
      <w:pPr>
        <w:rPr>
          <w:rFonts w:cstheme="minorHAnsi"/>
        </w:rPr>
      </w:pPr>
    </w:p>
    <w:p w:rsidR="0051506E" w:rsidRDefault="0051506E" w:rsidP="0051506E">
      <w:pPr>
        <w:rPr>
          <w:rFonts w:cstheme="minorHAnsi"/>
        </w:rPr>
      </w:pPr>
      <w:r w:rsidRPr="00B41203">
        <w:rPr>
          <w:rFonts w:cstheme="minorHAnsi"/>
          <w:noProof/>
        </w:rPr>
        <w:lastRenderedPageBreak/>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rsidR="002914CF" w:rsidRPr="002F2634" w:rsidRDefault="002914CF" w:rsidP="0051506E">
                            <w:pPr>
                              <w:rPr>
                                <w:rFonts w:cstheme="minorHAnsi"/>
                              </w:rPr>
                            </w:pPr>
                            <w:r w:rsidRPr="002F2634">
                              <w:rPr>
                                <w:rFonts w:cstheme="minorHAnsi"/>
                              </w:rPr>
                              <w:t xml:space="preserve">For example, a </w:t>
                            </w:r>
                            <w:del w:id="1310" w:author="Samuel Dent" w:date="2015-11-23T05:22:00Z">
                              <w:r w:rsidRPr="002F2634" w:rsidDel="00282471">
                                <w:rPr>
                                  <w:rFonts w:cstheme="minorHAnsi"/>
                                </w:rPr>
                                <w:delText xml:space="preserve">well shielded, </w:delText>
                              </w:r>
                            </w:del>
                            <w:r w:rsidRPr="002F2634">
                              <w:rPr>
                                <w:rFonts w:cstheme="minorHAnsi"/>
                              </w:rPr>
                              <w:t>2 story single family home in Chicago with a gas furnace with system efficiency of 70%, has pre and post blower door test results of 3,400 and 2,250:</w:t>
                            </w:r>
                          </w:p>
                          <w:p w:rsidR="002914CF" w:rsidRPr="002F2634" w:rsidRDefault="002914CF" w:rsidP="0051506E">
                            <w:pPr>
                              <w:ind w:left="1440" w:hanging="720"/>
                              <w:rPr>
                                <w:rFonts w:cstheme="minorHAnsi"/>
                              </w:rPr>
                            </w:pPr>
                            <w:r w:rsidRPr="002F2634">
                              <w:rPr>
                                <w:rFonts w:cstheme="minorHAnsi"/>
                                <w:noProof/>
                              </w:rPr>
                              <w:t>ΔTherms</w:t>
                            </w:r>
                            <w:r w:rsidRPr="002F2634">
                              <w:rPr>
                                <w:rFonts w:cstheme="minorHAnsi"/>
                              </w:rPr>
                              <w:tab/>
                              <w:t>= ((3,400 – 2,250)/</w:t>
                            </w:r>
                            <w:del w:id="1311" w:author="Samuel Dent" w:date="2015-11-19T10:57:00Z">
                              <w:r w:rsidRPr="002F2634" w:rsidDel="00393CE7">
                                <w:rPr>
                                  <w:rFonts w:cstheme="minorHAnsi"/>
                                </w:rPr>
                                <w:delText>17.8</w:delText>
                              </w:r>
                            </w:del>
                            <w:ins w:id="1312" w:author="Samuel Dent" w:date="2015-11-19T10:57:00Z">
                              <w:r>
                                <w:rPr>
                                  <w:rFonts w:cstheme="minorHAnsi"/>
                                </w:rPr>
                                <w:t>19.</w:t>
                              </w:r>
                            </w:ins>
                            <w:ins w:id="1313" w:author="Samuel Dent" w:date="2015-11-23T05:22:00Z">
                              <w:r w:rsidR="00282471">
                                <w:rPr>
                                  <w:rFonts w:cstheme="minorHAnsi"/>
                                </w:rPr>
                                <w:t>4</w:t>
                              </w:r>
                            </w:ins>
                            <w:r w:rsidRPr="002F2634">
                              <w:rPr>
                                <w:rFonts w:cstheme="minorHAnsi"/>
                              </w:rPr>
                              <w:t xml:space="preserve">) * 60 * 24 * </w:t>
                            </w:r>
                            <w:del w:id="1314" w:author="Samuel Dent" w:date="2015-11-19T10:57:00Z">
                              <w:r w:rsidDel="00393CE7">
                                <w:rPr>
                                  <w:rFonts w:cstheme="minorHAnsi"/>
                                </w:rPr>
                                <w:delText>6339</w:delText>
                              </w:r>
                              <w:r w:rsidRPr="002F2634" w:rsidDel="00393CE7">
                                <w:rPr>
                                  <w:rFonts w:cstheme="minorHAnsi"/>
                                </w:rPr>
                                <w:delText xml:space="preserve"> </w:delText>
                              </w:r>
                            </w:del>
                            <w:ins w:id="1315" w:author="Samuel Dent" w:date="2015-11-19T10:57:00Z">
                              <w:r>
                                <w:rPr>
                                  <w:rFonts w:cstheme="minorHAnsi"/>
                                </w:rPr>
                                <w:t>5113</w:t>
                              </w:r>
                              <w:r w:rsidRPr="002F2634">
                                <w:rPr>
                                  <w:rFonts w:cstheme="minorHAnsi"/>
                                </w:rPr>
                                <w:t xml:space="preserve"> </w:t>
                              </w:r>
                            </w:ins>
                            <w:r w:rsidRPr="002F2634">
                              <w:rPr>
                                <w:rFonts w:cstheme="minorHAnsi"/>
                              </w:rPr>
                              <w:t>* 0.018) / (0.7</w:t>
                            </w:r>
                            <w:ins w:id="1316" w:author="Samuel Dent" w:date="2015-11-19T09:04:00Z">
                              <w:r>
                                <w:rPr>
                                  <w:rFonts w:cstheme="minorHAnsi"/>
                                </w:rPr>
                                <w:t>2</w:t>
                              </w:r>
                            </w:ins>
                            <w:r w:rsidRPr="002F2634">
                              <w:rPr>
                                <w:rFonts w:cstheme="minorHAnsi"/>
                              </w:rPr>
                              <w:t xml:space="preserve"> * 100,000)</w:t>
                            </w:r>
                          </w:p>
                          <w:p w:rsidR="002914CF" w:rsidRPr="002F2634" w:rsidRDefault="002914CF" w:rsidP="0051506E">
                            <w:pPr>
                              <w:ind w:left="1440" w:firstLine="720"/>
                              <w:rPr>
                                <w:rFonts w:cstheme="minorHAnsi"/>
                              </w:rPr>
                            </w:pPr>
                            <w:r w:rsidRPr="002F2634">
                              <w:rPr>
                                <w:rFonts w:cstheme="minorHAnsi"/>
                              </w:rPr>
                              <w:t xml:space="preserve">= </w:t>
                            </w:r>
                            <w:del w:id="1317" w:author="Samuel Dent" w:date="2015-11-19T09:25:00Z">
                              <w:r w:rsidDel="00DA3195">
                                <w:rPr>
                                  <w:rFonts w:cstheme="minorHAnsi"/>
                                </w:rPr>
                                <w:delText>1</w:delText>
                              </w:r>
                            </w:del>
                            <w:del w:id="1318" w:author="Samuel Dent" w:date="2015-11-19T09:24:00Z">
                              <w:r w:rsidDel="00DA3195">
                                <w:rPr>
                                  <w:rFonts w:cstheme="minorHAnsi"/>
                                </w:rPr>
                                <w:delText>52</w:delText>
                              </w:r>
                            </w:del>
                            <w:ins w:id="1319" w:author="Samuel Dent" w:date="2015-11-19T09:25:00Z">
                              <w:r>
                                <w:rPr>
                                  <w:rFonts w:cstheme="minorHAnsi"/>
                                </w:rPr>
                                <w:t>1</w:t>
                              </w:r>
                            </w:ins>
                            <w:del w:id="1320" w:author="Samuel Dent" w:date="2015-11-23T05:22:00Z">
                              <w:r w:rsidRPr="002F2634" w:rsidDel="00282471">
                                <w:rPr>
                                  <w:rFonts w:cstheme="minorHAnsi"/>
                                </w:rPr>
                                <w:delText xml:space="preserve"> </w:delText>
                              </w:r>
                            </w:del>
                            <w:ins w:id="1321" w:author="Samuel Dent" w:date="2015-11-23T05:22:00Z">
                              <w:r w:rsidR="00282471">
                                <w:rPr>
                                  <w:rFonts w:cstheme="minorHAnsi"/>
                                </w:rPr>
                                <w:t xml:space="preserve">09.1 </w:t>
                              </w:r>
                            </w:ins>
                            <w:r w:rsidRPr="002F2634">
                              <w:rPr>
                                <w:rFonts w:cstheme="minorHAnsi"/>
                              </w:rPr>
                              <w:t>therms</w:t>
                            </w:r>
                          </w:p>
                          <w:p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rsidR="002914CF" w:rsidRPr="002F2634" w:rsidRDefault="002914CF" w:rsidP="0051506E">
                      <w:pPr>
                        <w:rPr>
                          <w:rFonts w:cstheme="minorHAnsi"/>
                        </w:rPr>
                      </w:pPr>
                      <w:r w:rsidRPr="002F2634">
                        <w:rPr>
                          <w:rFonts w:cstheme="minorHAnsi"/>
                        </w:rPr>
                        <w:t xml:space="preserve">For example, a </w:t>
                      </w:r>
                      <w:del w:id="1322" w:author="Samuel Dent" w:date="2015-11-23T05:22:00Z">
                        <w:r w:rsidRPr="002F2634" w:rsidDel="00282471">
                          <w:rPr>
                            <w:rFonts w:cstheme="minorHAnsi"/>
                          </w:rPr>
                          <w:delText xml:space="preserve">well shielded, </w:delText>
                        </w:r>
                      </w:del>
                      <w:r w:rsidRPr="002F2634">
                        <w:rPr>
                          <w:rFonts w:cstheme="minorHAnsi"/>
                        </w:rPr>
                        <w:t>2 story single family home in Chicago with a gas furnace with system efficiency of 70%, has pre and post blower door test results of 3,400 and 2,250:</w:t>
                      </w:r>
                    </w:p>
                    <w:p w:rsidR="002914CF" w:rsidRPr="002F2634" w:rsidRDefault="002914CF" w:rsidP="0051506E">
                      <w:pPr>
                        <w:ind w:left="1440" w:hanging="720"/>
                        <w:rPr>
                          <w:rFonts w:cstheme="minorHAnsi"/>
                        </w:rPr>
                      </w:pPr>
                      <w:r w:rsidRPr="002F2634">
                        <w:rPr>
                          <w:rFonts w:cstheme="minorHAnsi"/>
                          <w:noProof/>
                        </w:rPr>
                        <w:t>ΔTherms</w:t>
                      </w:r>
                      <w:r w:rsidRPr="002F2634">
                        <w:rPr>
                          <w:rFonts w:cstheme="minorHAnsi"/>
                        </w:rPr>
                        <w:tab/>
                        <w:t>= ((3,400 – 2,250)/</w:t>
                      </w:r>
                      <w:del w:id="1323" w:author="Samuel Dent" w:date="2015-11-19T10:57:00Z">
                        <w:r w:rsidRPr="002F2634" w:rsidDel="00393CE7">
                          <w:rPr>
                            <w:rFonts w:cstheme="minorHAnsi"/>
                          </w:rPr>
                          <w:delText>17.8</w:delText>
                        </w:r>
                      </w:del>
                      <w:ins w:id="1324" w:author="Samuel Dent" w:date="2015-11-19T10:57:00Z">
                        <w:r>
                          <w:rPr>
                            <w:rFonts w:cstheme="minorHAnsi"/>
                          </w:rPr>
                          <w:t>19.</w:t>
                        </w:r>
                      </w:ins>
                      <w:ins w:id="1325" w:author="Samuel Dent" w:date="2015-11-23T05:22:00Z">
                        <w:r w:rsidR="00282471">
                          <w:rPr>
                            <w:rFonts w:cstheme="minorHAnsi"/>
                          </w:rPr>
                          <w:t>4</w:t>
                        </w:r>
                      </w:ins>
                      <w:r w:rsidRPr="002F2634">
                        <w:rPr>
                          <w:rFonts w:cstheme="minorHAnsi"/>
                        </w:rPr>
                        <w:t xml:space="preserve">) * 60 * 24 * </w:t>
                      </w:r>
                      <w:del w:id="1326" w:author="Samuel Dent" w:date="2015-11-19T10:57:00Z">
                        <w:r w:rsidDel="00393CE7">
                          <w:rPr>
                            <w:rFonts w:cstheme="minorHAnsi"/>
                          </w:rPr>
                          <w:delText>6339</w:delText>
                        </w:r>
                        <w:r w:rsidRPr="002F2634" w:rsidDel="00393CE7">
                          <w:rPr>
                            <w:rFonts w:cstheme="minorHAnsi"/>
                          </w:rPr>
                          <w:delText xml:space="preserve"> </w:delText>
                        </w:r>
                      </w:del>
                      <w:ins w:id="1327" w:author="Samuel Dent" w:date="2015-11-19T10:57:00Z">
                        <w:r>
                          <w:rPr>
                            <w:rFonts w:cstheme="minorHAnsi"/>
                          </w:rPr>
                          <w:t>5113</w:t>
                        </w:r>
                        <w:r w:rsidRPr="002F2634">
                          <w:rPr>
                            <w:rFonts w:cstheme="minorHAnsi"/>
                          </w:rPr>
                          <w:t xml:space="preserve"> </w:t>
                        </w:r>
                      </w:ins>
                      <w:r w:rsidRPr="002F2634">
                        <w:rPr>
                          <w:rFonts w:cstheme="minorHAnsi"/>
                        </w:rPr>
                        <w:t>* 0.018) / (0.7</w:t>
                      </w:r>
                      <w:ins w:id="1328" w:author="Samuel Dent" w:date="2015-11-19T09:04:00Z">
                        <w:r>
                          <w:rPr>
                            <w:rFonts w:cstheme="minorHAnsi"/>
                          </w:rPr>
                          <w:t>2</w:t>
                        </w:r>
                      </w:ins>
                      <w:r w:rsidRPr="002F2634">
                        <w:rPr>
                          <w:rFonts w:cstheme="minorHAnsi"/>
                        </w:rPr>
                        <w:t xml:space="preserve"> * 100,000)</w:t>
                      </w:r>
                    </w:p>
                    <w:p w:rsidR="002914CF" w:rsidRPr="002F2634" w:rsidRDefault="002914CF" w:rsidP="0051506E">
                      <w:pPr>
                        <w:ind w:left="1440" w:firstLine="720"/>
                        <w:rPr>
                          <w:rFonts w:cstheme="minorHAnsi"/>
                        </w:rPr>
                      </w:pPr>
                      <w:r w:rsidRPr="002F2634">
                        <w:rPr>
                          <w:rFonts w:cstheme="minorHAnsi"/>
                        </w:rPr>
                        <w:t xml:space="preserve">= </w:t>
                      </w:r>
                      <w:del w:id="1329" w:author="Samuel Dent" w:date="2015-11-19T09:25:00Z">
                        <w:r w:rsidDel="00DA3195">
                          <w:rPr>
                            <w:rFonts w:cstheme="minorHAnsi"/>
                          </w:rPr>
                          <w:delText>1</w:delText>
                        </w:r>
                      </w:del>
                      <w:del w:id="1330" w:author="Samuel Dent" w:date="2015-11-19T09:24:00Z">
                        <w:r w:rsidDel="00DA3195">
                          <w:rPr>
                            <w:rFonts w:cstheme="minorHAnsi"/>
                          </w:rPr>
                          <w:delText>52</w:delText>
                        </w:r>
                      </w:del>
                      <w:ins w:id="1331" w:author="Samuel Dent" w:date="2015-11-19T09:25:00Z">
                        <w:r>
                          <w:rPr>
                            <w:rFonts w:cstheme="minorHAnsi"/>
                          </w:rPr>
                          <w:t>1</w:t>
                        </w:r>
                      </w:ins>
                      <w:del w:id="1332" w:author="Samuel Dent" w:date="2015-11-23T05:22:00Z">
                        <w:r w:rsidRPr="002F2634" w:rsidDel="00282471">
                          <w:rPr>
                            <w:rFonts w:cstheme="minorHAnsi"/>
                          </w:rPr>
                          <w:delText xml:space="preserve"> </w:delText>
                        </w:r>
                      </w:del>
                      <w:ins w:id="1333" w:author="Samuel Dent" w:date="2015-11-23T05:22:00Z">
                        <w:r w:rsidR="00282471">
                          <w:rPr>
                            <w:rFonts w:cstheme="minorHAnsi"/>
                          </w:rPr>
                          <w:t xml:space="preserve">09.1 </w:t>
                        </w:r>
                      </w:ins>
                      <w:r w:rsidRPr="002F2634">
                        <w:rPr>
                          <w:rFonts w:cstheme="minorHAnsi"/>
                        </w:rPr>
                        <w:t>therms</w:t>
                      </w:r>
                    </w:p>
                    <w:p w:rsidR="002914CF" w:rsidRDefault="002914CF" w:rsidP="0051506E"/>
                  </w:txbxContent>
                </v:textbox>
                <w10:anchorlock/>
              </v:shape>
            </w:pict>
          </mc:Fallback>
        </mc:AlternateContent>
      </w:r>
    </w:p>
    <w:p w:rsidR="0097786B" w:rsidRDefault="0097786B" w:rsidP="0097786B">
      <w:pPr>
        <w:widowControl/>
        <w:spacing w:after="200" w:line="276" w:lineRule="auto"/>
        <w:jc w:val="left"/>
        <w:rPr>
          <w:ins w:id="1334" w:author="Samuel Dent" w:date="2015-11-05T08:12:00Z"/>
          <w:b/>
          <w:i/>
        </w:rPr>
      </w:pPr>
    </w:p>
    <w:p w:rsidR="0097786B" w:rsidRDefault="0097786B" w:rsidP="0097786B">
      <w:pPr>
        <w:widowControl/>
        <w:spacing w:after="200" w:line="276" w:lineRule="auto"/>
        <w:jc w:val="left"/>
        <w:rPr>
          <w:ins w:id="1335" w:author="Samuel Dent" w:date="2015-11-05T08:12:00Z"/>
          <w:b/>
          <w:i/>
        </w:rPr>
      </w:pPr>
      <w:ins w:id="1336" w:author="Samuel Dent" w:date="2015-11-05T08:12:00Z">
        <w:r>
          <w:rPr>
            <w:b/>
            <w:i/>
          </w:rPr>
          <w:t>Methodology 2: Prescriptive Infiltration Reduction Measures</w:t>
        </w:r>
        <w:r>
          <w:rPr>
            <w:rStyle w:val="FootnoteReference"/>
            <w:b/>
            <w:i/>
          </w:rPr>
          <w:footnoteReference w:id="26"/>
        </w:r>
      </w:ins>
    </w:p>
    <w:p w:rsidR="0097786B" w:rsidRDefault="0097786B" w:rsidP="0097786B">
      <w:pPr>
        <w:widowControl/>
        <w:spacing w:after="200" w:line="276" w:lineRule="auto"/>
        <w:jc w:val="left"/>
        <w:rPr>
          <w:ins w:id="1340" w:author="Samuel Dent" w:date="2015-11-05T08:12:00Z"/>
        </w:rPr>
      </w:pPr>
      <w:ins w:id="1341" w:author="Samuel Dent" w:date="2015-11-05T08:12:00Z">
        <w:r w:rsidRPr="00C67304">
          <w:t xml:space="preserve">Savings shall only be calculated via Methodology 2 if a blower door test is not feasible. </w:t>
        </w:r>
      </w:ins>
    </w:p>
    <w:p w:rsidR="0097786B" w:rsidRDefault="0097786B">
      <w:pPr>
        <w:widowControl/>
        <w:spacing w:line="276" w:lineRule="auto"/>
        <w:ind w:left="2160" w:hanging="1440"/>
        <w:jc w:val="left"/>
        <w:rPr>
          <w:ins w:id="1342" w:author="Samuel Dent" w:date="2015-11-05T08:12:00Z"/>
        </w:rPr>
        <w:pPrChange w:id="1343" w:author="Samuel Dent" w:date="2015-11-19T09:23:00Z">
          <w:pPr>
            <w:widowControl/>
            <w:spacing w:line="276" w:lineRule="auto"/>
            <w:jc w:val="left"/>
          </w:pPr>
        </w:pPrChange>
      </w:pPr>
      <w:ins w:id="1344" w:author="Samuel Dent" w:date="2015-11-05T08:12:00Z">
        <w:r>
          <w:t>Δtherms</w:t>
        </w:r>
        <w:r>
          <w:tab/>
          <w:t xml:space="preserve">= </w:t>
        </w:r>
      </w:ins>
      <w:ins w:id="1345" w:author="Samuel Dent" w:date="2015-11-19T09:23:00Z">
        <w:r w:rsidR="00DA3195">
          <w:t>(</w:t>
        </w:r>
      </w:ins>
      <w:ins w:id="1346" w:author="Samuel Dent" w:date="2015-11-05T08:12:00Z">
        <w:r>
          <w:t>Δtherms</w:t>
        </w:r>
        <w:r w:rsidRPr="00C55190">
          <w:rPr>
            <w:vertAlign w:val="subscript"/>
          </w:rPr>
          <w:t>gasket</w:t>
        </w:r>
        <w:r>
          <w:t xml:space="preserve"> * n</w:t>
        </w:r>
        <w:r w:rsidRPr="00C55190">
          <w:rPr>
            <w:vertAlign w:val="subscript"/>
          </w:rPr>
          <w:t>gasket</w:t>
        </w:r>
        <w:r>
          <w:t xml:space="preserve"> + Δtherms</w:t>
        </w:r>
        <w:r w:rsidRPr="00C55190">
          <w:rPr>
            <w:vertAlign w:val="subscript"/>
          </w:rPr>
          <w:t>sweep</w:t>
        </w:r>
        <w:r>
          <w:t xml:space="preserve"> * n</w:t>
        </w:r>
        <w:r w:rsidRPr="00C55190">
          <w:rPr>
            <w:vertAlign w:val="subscript"/>
          </w:rPr>
          <w:t>sweep</w:t>
        </w:r>
        <w:r>
          <w:t xml:space="preserve"> + Δtherms</w:t>
        </w:r>
        <w:r w:rsidRPr="00C55190">
          <w:rPr>
            <w:vertAlign w:val="subscript"/>
          </w:rPr>
          <w:t>sealing</w:t>
        </w:r>
        <w:r>
          <w:t xml:space="preserve"> * lf</w:t>
        </w:r>
        <w:r w:rsidRPr="00C55190">
          <w:rPr>
            <w:vertAlign w:val="subscript"/>
          </w:rPr>
          <w:t>sealing</w:t>
        </w:r>
        <w:r>
          <w:t xml:space="preserve"> + Δtherms</w:t>
        </w:r>
        <w:r w:rsidRPr="00C55190">
          <w:rPr>
            <w:vertAlign w:val="subscript"/>
          </w:rPr>
          <w:t>WX</w:t>
        </w:r>
        <w:r>
          <w:t xml:space="preserve"> * lf</w:t>
        </w:r>
        <w:r w:rsidRPr="00C55190">
          <w:rPr>
            <w:vertAlign w:val="subscript"/>
          </w:rPr>
          <w:t>WX</w:t>
        </w:r>
      </w:ins>
      <w:ins w:id="1347" w:author="Samuel Dent" w:date="2015-11-19T09:23:00Z">
        <w:r w:rsidR="00DA3195">
          <w:t>)</w:t>
        </w:r>
        <w:r w:rsidR="00DA3195" w:rsidRPr="00DA3195">
          <w:rPr>
            <w:rFonts w:cstheme="minorHAnsi"/>
            <w:noProof/>
          </w:rPr>
          <w:t xml:space="preserve"> </w:t>
        </w:r>
        <w:r w:rsidR="00DA3195">
          <w:rPr>
            <w:rFonts w:cstheme="minorHAnsi"/>
            <w:noProof/>
          </w:rPr>
          <w:t>* ADJ</w:t>
        </w:r>
        <w:r w:rsidR="00DA3195" w:rsidRPr="007D60B2">
          <w:rPr>
            <w:rFonts w:cstheme="minorHAnsi"/>
            <w:noProof/>
            <w:vertAlign w:val="subscript"/>
          </w:rPr>
          <w:t>R</w:t>
        </w:r>
        <w:r w:rsidR="00DA3195">
          <w:rPr>
            <w:rFonts w:cstheme="minorHAnsi"/>
            <w:noProof/>
            <w:vertAlign w:val="subscript"/>
          </w:rPr>
          <w:t>x</w:t>
        </w:r>
        <w:r w:rsidR="00DA3195" w:rsidRPr="007D60B2">
          <w:rPr>
            <w:rFonts w:cstheme="minorHAnsi"/>
            <w:noProof/>
            <w:vertAlign w:val="subscript"/>
          </w:rPr>
          <w:t>Airsealing</w:t>
        </w:r>
      </w:ins>
    </w:p>
    <w:p w:rsidR="0097786B" w:rsidRDefault="0097786B" w:rsidP="0097786B">
      <w:pPr>
        <w:widowControl/>
        <w:spacing w:line="276" w:lineRule="auto"/>
        <w:jc w:val="left"/>
        <w:rPr>
          <w:ins w:id="1348" w:author="Samuel Dent" w:date="2015-11-05T08:12:00Z"/>
        </w:rPr>
      </w:pPr>
      <w:ins w:id="1349" w:author="Samuel Dent" w:date="2015-11-05T08:12:00Z">
        <w:r>
          <w:t>Where:</w:t>
        </w:r>
      </w:ins>
    </w:p>
    <w:p w:rsidR="0097786B" w:rsidRDefault="0097786B" w:rsidP="0097786B">
      <w:pPr>
        <w:widowControl/>
        <w:spacing w:after="200" w:line="276" w:lineRule="auto"/>
        <w:ind w:left="720"/>
        <w:jc w:val="left"/>
        <w:rPr>
          <w:ins w:id="1350" w:author="Samuel Dent" w:date="2015-11-05T08:13:00Z"/>
        </w:rPr>
      </w:pPr>
      <w:ins w:id="1351" w:author="Samuel Dent" w:date="2015-11-05T08:13:00Z">
        <w:r>
          <w:t>Δtherms</w:t>
        </w:r>
        <w:r w:rsidRPr="00C55190">
          <w:rPr>
            <w:vertAlign w:val="subscript"/>
          </w:rPr>
          <w:t>gasket</w:t>
        </w:r>
        <w:r>
          <w:tab/>
          <w:t>= Annual therm savings from installation of air sealing gasket on an electric outlet</w:t>
        </w:r>
      </w:ins>
    </w:p>
    <w:tbl>
      <w:tblPr>
        <w:tblStyle w:val="TableGrid"/>
        <w:tblW w:w="0" w:type="auto"/>
        <w:jc w:val="center"/>
        <w:tblInd w:w="3600" w:type="dxa"/>
        <w:tblLook w:val="04A0" w:firstRow="1" w:lastRow="0" w:firstColumn="1" w:lastColumn="0" w:noHBand="0" w:noVBand="1"/>
        <w:tblPrChange w:id="1352" w:author="Samuel Dent" w:date="2015-11-05T08:14:00Z">
          <w:tblPr>
            <w:tblStyle w:val="TableGrid"/>
            <w:tblW w:w="0" w:type="auto"/>
            <w:jc w:val="center"/>
            <w:tblInd w:w="3600" w:type="dxa"/>
            <w:tblLook w:val="04A0" w:firstRow="1" w:lastRow="0" w:firstColumn="1" w:lastColumn="0" w:noHBand="0" w:noVBand="1"/>
          </w:tblPr>
        </w:tblPrChange>
      </w:tblPr>
      <w:tblGrid>
        <w:gridCol w:w="2049"/>
        <w:gridCol w:w="2379"/>
        <w:tblGridChange w:id="1353">
          <w:tblGrid>
            <w:gridCol w:w="2049"/>
            <w:gridCol w:w="1551"/>
            <w:gridCol w:w="828"/>
            <w:gridCol w:w="1221"/>
            <w:gridCol w:w="2379"/>
          </w:tblGrid>
        </w:tblGridChange>
      </w:tblGrid>
      <w:tr w:rsidR="0097786B" w:rsidRPr="00840D1F" w:rsidTr="0097786B">
        <w:trPr>
          <w:trHeight w:val="440"/>
          <w:jc w:val="center"/>
          <w:ins w:id="1354" w:author="Samuel Dent" w:date="2015-11-05T08:12:00Z"/>
          <w:trPrChange w:id="1355" w:author="Samuel Dent" w:date="2015-11-05T08:14:00Z">
            <w:trPr>
              <w:gridAfter w:val="0"/>
              <w:trHeight w:val="738"/>
              <w:jc w:val="center"/>
            </w:trPr>
          </w:trPrChange>
        </w:trPr>
        <w:tc>
          <w:tcPr>
            <w:tcW w:w="2049" w:type="dxa"/>
            <w:shd w:val="clear" w:color="auto" w:fill="808080" w:themeFill="background1" w:themeFillShade="80"/>
            <w:tcPrChange w:id="1356" w:author="Samuel Dent" w:date="2015-11-05T08:14:00Z">
              <w:tcPr>
                <w:tcW w:w="2049" w:type="dxa"/>
                <w:shd w:val="clear" w:color="auto" w:fill="808080" w:themeFill="background1" w:themeFillShade="80"/>
              </w:tcPr>
            </w:tcPrChange>
          </w:tcPr>
          <w:p w:rsidR="0097786B" w:rsidRPr="000815CD" w:rsidRDefault="0097786B" w:rsidP="00DF494D">
            <w:pPr>
              <w:jc w:val="center"/>
              <w:rPr>
                <w:ins w:id="1357" w:author="Samuel Dent" w:date="2015-11-05T08:12:00Z"/>
                <w:rFonts w:asciiTheme="minorHAnsi" w:hAnsiTheme="minorHAnsi" w:cstheme="minorHAnsi"/>
                <w:b/>
                <w:color w:val="FFFFFF" w:themeColor="background1"/>
              </w:rPr>
            </w:pPr>
            <w:ins w:id="1358" w:author="Samuel Dent" w:date="2015-11-05T08:12:00Z">
              <w:r w:rsidRPr="00DA3195">
                <w:rPr>
                  <w:rFonts w:asciiTheme="minorHAnsi" w:hAnsiTheme="minorHAnsi" w:cstheme="minorHAnsi"/>
                  <w:b/>
                  <w:color w:val="FFFFFF" w:themeColor="background1"/>
                </w:rPr>
                <w:t>Climate Zone</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(City based upon)</w:t>
              </w:r>
            </w:ins>
          </w:p>
        </w:tc>
        <w:tc>
          <w:tcPr>
            <w:tcW w:w="2379" w:type="dxa"/>
            <w:shd w:val="clear" w:color="auto" w:fill="808080" w:themeFill="background1" w:themeFillShade="80"/>
            <w:tcPrChange w:id="1359" w:author="Samuel Dent" w:date="2015-11-05T08:14:00Z">
              <w:tcPr>
                <w:tcW w:w="2379" w:type="dxa"/>
                <w:gridSpan w:val="2"/>
                <w:shd w:val="clear" w:color="auto" w:fill="808080" w:themeFill="background1" w:themeFillShade="80"/>
              </w:tcPr>
            </w:tcPrChange>
          </w:tcPr>
          <w:p w:rsidR="0097786B" w:rsidRPr="00EF5765" w:rsidRDefault="0097786B">
            <w:pPr>
              <w:keepNext/>
              <w:keepLines/>
              <w:spacing w:after="0"/>
              <w:jc w:val="center"/>
              <w:outlineLvl w:val="7"/>
              <w:rPr>
                <w:ins w:id="1360" w:author="Samuel Dent" w:date="2015-11-05T08:12:00Z"/>
                <w:rFonts w:asciiTheme="minorHAnsi" w:hAnsiTheme="minorHAnsi" w:cstheme="minorHAnsi"/>
                <w:b/>
                <w:color w:val="FFFFFF" w:themeColor="background1"/>
                <w:szCs w:val="22"/>
              </w:rPr>
              <w:pPrChange w:id="1361" w:author="Samuel Dent" w:date="2015-11-05T08:14:00Z">
                <w:pPr>
                  <w:keepNext/>
                  <w:keepLines/>
                  <w:jc w:val="center"/>
                  <w:outlineLvl w:val="7"/>
                </w:pPr>
              </w:pPrChange>
            </w:pPr>
            <w:ins w:id="1362" w:author="Samuel Dent" w:date="2015-11-05T08:14:00Z">
              <w:r w:rsidRPr="00DA3195">
                <w:rPr>
                  <w:b/>
                  <w:color w:val="FFFFFF" w:themeColor="background1"/>
                  <w:rPrChange w:id="1363" w:author="Samuel Dent" w:date="2015-11-19T09:25:00Z">
                    <w:rPr/>
                  </w:rPrChange>
                </w:rPr>
                <w:t>Δtherms</w:t>
              </w:r>
              <w:r w:rsidRPr="00DA3195">
                <w:rPr>
                  <w:b/>
                  <w:color w:val="FFFFFF" w:themeColor="background1"/>
                  <w:vertAlign w:val="subscript"/>
                  <w:rPrChange w:id="1364" w:author="Samuel Dent" w:date="2015-11-19T09:25:00Z">
                    <w:rPr>
                      <w:vertAlign w:val="subscript"/>
                    </w:rPr>
                  </w:rPrChange>
                </w:rPr>
                <w:t>gasket</w:t>
              </w:r>
            </w:ins>
            <w:ins w:id="1365" w:author="Samuel Dent" w:date="2015-11-05T08:12:00Z">
              <w:r w:rsidRPr="00DA3195">
                <w:rPr>
                  <w:rFonts w:asciiTheme="minorHAnsi" w:hAnsiTheme="minorHAnsi" w:cstheme="minorHAnsi"/>
                  <w:b/>
                  <w:color w:val="FFFFFF" w:themeColor="background1"/>
                  <w:vertAlign w:val="subscript"/>
                </w:rPr>
                <w:t xml:space="preserve"> </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gasket</w:t>
              </w:r>
            </w:ins>
          </w:p>
          <w:p w:rsidR="0097786B" w:rsidRPr="00B77748" w:rsidRDefault="0097786B" w:rsidP="00DF494D">
            <w:pPr>
              <w:keepNext/>
              <w:keepLines/>
              <w:jc w:val="center"/>
              <w:outlineLvl w:val="7"/>
              <w:rPr>
                <w:ins w:id="1366" w:author="Samuel Dent" w:date="2015-11-05T08:12:00Z"/>
                <w:rFonts w:asciiTheme="minorHAnsi" w:hAnsiTheme="minorHAnsi" w:cstheme="minorHAnsi"/>
                <w:b/>
                <w:color w:val="FFFFFF" w:themeColor="background1"/>
              </w:rPr>
            </w:pPr>
            <w:ins w:id="1367" w:author="Samuel Dent" w:date="2015-11-05T08:14:00Z">
              <w:r w:rsidRPr="00EF5765">
                <w:rPr>
                  <w:rFonts w:asciiTheme="minorHAnsi" w:hAnsiTheme="minorHAnsi" w:cstheme="minorHAnsi"/>
                  <w:b/>
                  <w:color w:val="FFFFFF" w:themeColor="background1"/>
                </w:rPr>
                <w:t>Gas Heat</w:t>
              </w:r>
            </w:ins>
          </w:p>
        </w:tc>
      </w:tr>
      <w:tr w:rsidR="0097786B" w:rsidRPr="00840D1F" w:rsidTr="0097786B">
        <w:trPr>
          <w:jc w:val="center"/>
          <w:ins w:id="1368" w:author="Samuel Dent" w:date="2015-11-05T08:12:00Z"/>
        </w:trPr>
        <w:tc>
          <w:tcPr>
            <w:tcW w:w="2049" w:type="dxa"/>
            <w:vAlign w:val="center"/>
          </w:tcPr>
          <w:p w:rsidR="0097786B" w:rsidRPr="00840D1F" w:rsidRDefault="0097786B" w:rsidP="00DF494D">
            <w:pPr>
              <w:jc w:val="center"/>
              <w:rPr>
                <w:ins w:id="1369" w:author="Samuel Dent" w:date="2015-11-05T08:12:00Z"/>
                <w:rFonts w:asciiTheme="minorHAnsi" w:hAnsiTheme="minorHAnsi" w:cstheme="minorHAnsi"/>
              </w:rPr>
            </w:pPr>
            <w:ins w:id="1370" w:author="Samuel Dent" w:date="2015-11-05T08:12:00Z">
              <w:r w:rsidRPr="00840D1F">
                <w:rPr>
                  <w:rFonts w:asciiTheme="minorHAnsi" w:hAnsiTheme="minorHAnsi"/>
                </w:rPr>
                <w:t>1 (Rockford)</w:t>
              </w:r>
            </w:ins>
          </w:p>
        </w:tc>
        <w:tc>
          <w:tcPr>
            <w:tcW w:w="2379" w:type="dxa"/>
            <w:vAlign w:val="bottom"/>
          </w:tcPr>
          <w:p w:rsidR="0097786B" w:rsidRPr="00DA3195" w:rsidRDefault="0097786B" w:rsidP="00DF494D">
            <w:pPr>
              <w:jc w:val="center"/>
              <w:rPr>
                <w:ins w:id="1371" w:author="Samuel Dent" w:date="2015-11-05T08:12:00Z"/>
                <w:rFonts w:asciiTheme="minorHAnsi" w:hAnsiTheme="minorHAnsi" w:cstheme="minorHAnsi"/>
              </w:rPr>
            </w:pPr>
            <w:ins w:id="1372" w:author="Samuel Dent" w:date="2015-11-05T08:15:00Z">
              <w:r w:rsidRPr="00DA3195">
                <w:rPr>
                  <w:rFonts w:asciiTheme="minorHAnsi" w:hAnsiTheme="minorHAnsi"/>
                  <w:color w:val="000000"/>
                  <w:rPrChange w:id="1373" w:author="Samuel Dent" w:date="2015-11-19T09:25:00Z">
                    <w:rPr>
                      <w:rFonts w:ascii="Calibri" w:hAnsi="Calibri"/>
                      <w:color w:val="000000"/>
                    </w:rPr>
                  </w:rPrChange>
                </w:rPr>
                <w:t>0.49</w:t>
              </w:r>
            </w:ins>
          </w:p>
        </w:tc>
      </w:tr>
      <w:tr w:rsidR="0097786B" w:rsidRPr="00840D1F" w:rsidTr="0097786B">
        <w:trPr>
          <w:jc w:val="center"/>
          <w:ins w:id="1374" w:author="Samuel Dent" w:date="2015-11-05T08:12:00Z"/>
        </w:trPr>
        <w:tc>
          <w:tcPr>
            <w:tcW w:w="2049" w:type="dxa"/>
            <w:vAlign w:val="center"/>
          </w:tcPr>
          <w:p w:rsidR="0097786B" w:rsidRPr="00840D1F" w:rsidRDefault="0097786B" w:rsidP="00DF494D">
            <w:pPr>
              <w:jc w:val="center"/>
              <w:rPr>
                <w:ins w:id="1375" w:author="Samuel Dent" w:date="2015-11-05T08:12:00Z"/>
                <w:rFonts w:asciiTheme="minorHAnsi" w:hAnsiTheme="minorHAnsi" w:cstheme="minorHAnsi"/>
              </w:rPr>
            </w:pPr>
            <w:ins w:id="1376" w:author="Samuel Dent" w:date="2015-11-05T08:12:00Z">
              <w:r w:rsidRPr="00840D1F">
                <w:rPr>
                  <w:rFonts w:asciiTheme="minorHAnsi" w:hAnsiTheme="minorHAnsi"/>
                </w:rPr>
                <w:t>2 (Chicago)</w:t>
              </w:r>
            </w:ins>
          </w:p>
        </w:tc>
        <w:tc>
          <w:tcPr>
            <w:tcW w:w="2379" w:type="dxa"/>
            <w:vAlign w:val="bottom"/>
          </w:tcPr>
          <w:p w:rsidR="0097786B" w:rsidRPr="00DA3195" w:rsidRDefault="0097786B" w:rsidP="00DF494D">
            <w:pPr>
              <w:jc w:val="center"/>
              <w:rPr>
                <w:ins w:id="1377" w:author="Samuel Dent" w:date="2015-11-05T08:12:00Z"/>
                <w:rFonts w:asciiTheme="minorHAnsi" w:hAnsiTheme="minorHAnsi" w:cstheme="minorHAnsi"/>
              </w:rPr>
            </w:pPr>
            <w:ins w:id="1378" w:author="Samuel Dent" w:date="2015-11-05T08:15:00Z">
              <w:r w:rsidRPr="00DA3195">
                <w:rPr>
                  <w:rFonts w:asciiTheme="minorHAnsi" w:hAnsiTheme="minorHAnsi"/>
                  <w:color w:val="000000"/>
                  <w:rPrChange w:id="1379" w:author="Samuel Dent" w:date="2015-11-19T09:25:00Z">
                    <w:rPr>
                      <w:rFonts w:ascii="Calibri" w:hAnsi="Calibri"/>
                      <w:color w:val="000000"/>
                    </w:rPr>
                  </w:rPrChange>
                </w:rPr>
                <w:t>0.47</w:t>
              </w:r>
            </w:ins>
          </w:p>
        </w:tc>
      </w:tr>
      <w:tr w:rsidR="0097786B" w:rsidRPr="00840D1F" w:rsidTr="0097786B">
        <w:trPr>
          <w:jc w:val="center"/>
          <w:ins w:id="1380" w:author="Samuel Dent" w:date="2015-11-05T08:12:00Z"/>
        </w:trPr>
        <w:tc>
          <w:tcPr>
            <w:tcW w:w="2049" w:type="dxa"/>
            <w:vAlign w:val="center"/>
          </w:tcPr>
          <w:p w:rsidR="0097786B" w:rsidRPr="00840D1F" w:rsidRDefault="0097786B" w:rsidP="00DF494D">
            <w:pPr>
              <w:jc w:val="center"/>
              <w:rPr>
                <w:ins w:id="1381" w:author="Samuel Dent" w:date="2015-11-05T08:12:00Z"/>
                <w:rFonts w:asciiTheme="minorHAnsi" w:hAnsiTheme="minorHAnsi" w:cstheme="minorHAnsi"/>
              </w:rPr>
            </w:pPr>
            <w:ins w:id="1382" w:author="Samuel Dent" w:date="2015-11-05T08:12:00Z">
              <w:r w:rsidRPr="00840D1F">
                <w:rPr>
                  <w:rFonts w:asciiTheme="minorHAnsi" w:hAnsiTheme="minorHAnsi"/>
                </w:rPr>
                <w:t>3 (Springfield)</w:t>
              </w:r>
            </w:ins>
          </w:p>
        </w:tc>
        <w:tc>
          <w:tcPr>
            <w:tcW w:w="2379" w:type="dxa"/>
            <w:vAlign w:val="bottom"/>
          </w:tcPr>
          <w:p w:rsidR="0097786B" w:rsidRPr="00DA3195" w:rsidRDefault="0097786B" w:rsidP="00DF494D">
            <w:pPr>
              <w:jc w:val="center"/>
              <w:rPr>
                <w:ins w:id="1383" w:author="Samuel Dent" w:date="2015-11-05T08:12:00Z"/>
                <w:rFonts w:asciiTheme="minorHAnsi" w:hAnsiTheme="minorHAnsi" w:cstheme="minorHAnsi"/>
              </w:rPr>
            </w:pPr>
            <w:ins w:id="1384" w:author="Samuel Dent" w:date="2015-11-05T08:15:00Z">
              <w:r w:rsidRPr="00DA3195">
                <w:rPr>
                  <w:rFonts w:asciiTheme="minorHAnsi" w:hAnsiTheme="minorHAnsi"/>
                  <w:color w:val="000000"/>
                  <w:rPrChange w:id="1385" w:author="Samuel Dent" w:date="2015-11-19T09:25:00Z">
                    <w:rPr>
                      <w:rFonts w:ascii="Calibri" w:hAnsi="Calibri"/>
                      <w:color w:val="000000"/>
                    </w:rPr>
                  </w:rPrChange>
                </w:rPr>
                <w:t>0.41</w:t>
              </w:r>
            </w:ins>
          </w:p>
        </w:tc>
      </w:tr>
      <w:tr w:rsidR="0097786B" w:rsidRPr="00840D1F" w:rsidTr="0097786B">
        <w:trPr>
          <w:jc w:val="center"/>
          <w:ins w:id="1386" w:author="Samuel Dent" w:date="2015-11-05T08:12:00Z"/>
        </w:trPr>
        <w:tc>
          <w:tcPr>
            <w:tcW w:w="2049" w:type="dxa"/>
            <w:vAlign w:val="center"/>
          </w:tcPr>
          <w:p w:rsidR="0097786B" w:rsidRPr="00840D1F" w:rsidRDefault="0097786B" w:rsidP="00DF494D">
            <w:pPr>
              <w:jc w:val="center"/>
              <w:rPr>
                <w:ins w:id="1387" w:author="Samuel Dent" w:date="2015-11-05T08:12:00Z"/>
                <w:rFonts w:asciiTheme="minorHAnsi" w:hAnsiTheme="minorHAnsi" w:cstheme="minorHAnsi"/>
              </w:rPr>
            </w:pPr>
            <w:ins w:id="1388" w:author="Samuel Dent" w:date="2015-11-05T08:12:00Z">
              <w:r w:rsidRPr="00840D1F">
                <w:rPr>
                  <w:rFonts w:asciiTheme="minorHAnsi" w:hAnsiTheme="minorHAnsi"/>
                </w:rPr>
                <w:t>4 (Belleville)</w:t>
              </w:r>
            </w:ins>
          </w:p>
        </w:tc>
        <w:tc>
          <w:tcPr>
            <w:tcW w:w="2379" w:type="dxa"/>
            <w:vAlign w:val="bottom"/>
          </w:tcPr>
          <w:p w:rsidR="0097786B" w:rsidRPr="00DA3195" w:rsidRDefault="0097786B" w:rsidP="00DF494D">
            <w:pPr>
              <w:jc w:val="center"/>
              <w:rPr>
                <w:ins w:id="1389" w:author="Samuel Dent" w:date="2015-11-05T08:12:00Z"/>
                <w:rFonts w:asciiTheme="minorHAnsi" w:hAnsiTheme="minorHAnsi" w:cstheme="minorHAnsi"/>
              </w:rPr>
            </w:pPr>
            <w:ins w:id="1390" w:author="Samuel Dent" w:date="2015-11-05T08:15:00Z">
              <w:r w:rsidRPr="00DA3195">
                <w:rPr>
                  <w:rFonts w:asciiTheme="minorHAnsi" w:hAnsiTheme="minorHAnsi"/>
                  <w:color w:val="000000"/>
                  <w:rPrChange w:id="1391" w:author="Samuel Dent" w:date="2015-11-19T09:25:00Z">
                    <w:rPr>
                      <w:rFonts w:ascii="Calibri" w:hAnsi="Calibri"/>
                      <w:color w:val="000000"/>
                    </w:rPr>
                  </w:rPrChange>
                </w:rPr>
                <w:t>0.33</w:t>
              </w:r>
            </w:ins>
          </w:p>
        </w:tc>
      </w:tr>
      <w:tr w:rsidR="0097786B" w:rsidRPr="00840D1F" w:rsidTr="0097786B">
        <w:trPr>
          <w:jc w:val="center"/>
          <w:ins w:id="1392" w:author="Samuel Dent" w:date="2015-11-05T08:12:00Z"/>
        </w:trPr>
        <w:tc>
          <w:tcPr>
            <w:tcW w:w="2049" w:type="dxa"/>
            <w:vAlign w:val="center"/>
          </w:tcPr>
          <w:p w:rsidR="0097786B" w:rsidRPr="00840D1F" w:rsidRDefault="0097786B" w:rsidP="00DF494D">
            <w:pPr>
              <w:jc w:val="center"/>
              <w:rPr>
                <w:ins w:id="1393" w:author="Samuel Dent" w:date="2015-11-05T08:12:00Z"/>
                <w:rFonts w:asciiTheme="minorHAnsi" w:hAnsiTheme="minorHAnsi" w:cstheme="minorHAnsi"/>
              </w:rPr>
            </w:pPr>
            <w:ins w:id="1394" w:author="Samuel Dent" w:date="2015-11-05T08:12:00Z">
              <w:r w:rsidRPr="00840D1F">
                <w:rPr>
                  <w:rFonts w:asciiTheme="minorHAnsi" w:hAnsiTheme="minorHAnsi"/>
                </w:rPr>
                <w:t>5 (Marion)</w:t>
              </w:r>
            </w:ins>
          </w:p>
        </w:tc>
        <w:tc>
          <w:tcPr>
            <w:tcW w:w="2379" w:type="dxa"/>
            <w:vAlign w:val="bottom"/>
          </w:tcPr>
          <w:p w:rsidR="0097786B" w:rsidRPr="00DA3195" w:rsidRDefault="0097786B" w:rsidP="00DF494D">
            <w:pPr>
              <w:jc w:val="center"/>
              <w:rPr>
                <w:ins w:id="1395" w:author="Samuel Dent" w:date="2015-11-05T08:12:00Z"/>
                <w:rFonts w:asciiTheme="minorHAnsi" w:hAnsiTheme="minorHAnsi" w:cstheme="minorHAnsi"/>
              </w:rPr>
            </w:pPr>
            <w:ins w:id="1396" w:author="Samuel Dent" w:date="2015-11-05T08:15:00Z">
              <w:r w:rsidRPr="00DA3195">
                <w:rPr>
                  <w:rFonts w:asciiTheme="minorHAnsi" w:hAnsiTheme="minorHAnsi"/>
                  <w:color w:val="000000"/>
                  <w:rPrChange w:id="1397" w:author="Samuel Dent" w:date="2015-11-19T09:25:00Z">
                    <w:rPr>
                      <w:rFonts w:ascii="Calibri" w:hAnsi="Calibri"/>
                      <w:color w:val="000000"/>
                    </w:rPr>
                  </w:rPrChange>
                </w:rPr>
                <w:t>0.33</w:t>
              </w:r>
            </w:ins>
          </w:p>
        </w:tc>
      </w:tr>
    </w:tbl>
    <w:p w:rsidR="0097786B" w:rsidRDefault="0097786B" w:rsidP="0097786B">
      <w:pPr>
        <w:widowControl/>
        <w:spacing w:line="276" w:lineRule="auto"/>
        <w:ind w:left="720"/>
        <w:jc w:val="left"/>
        <w:rPr>
          <w:ins w:id="1398" w:author="Samuel Dent" w:date="2015-11-05T08:12:00Z"/>
        </w:rPr>
      </w:pPr>
      <w:ins w:id="1399" w:author="Samuel Dent" w:date="2015-11-05T08:12:00Z">
        <w:r>
          <w:t>n</w:t>
        </w:r>
        <w:r w:rsidRPr="00C55190">
          <w:rPr>
            <w:vertAlign w:val="subscript"/>
          </w:rPr>
          <w:t>gasket</w:t>
        </w:r>
        <w:r>
          <w:tab/>
        </w:r>
        <w:r>
          <w:tab/>
          <w:t>= Number of gaskets installed</w:t>
        </w:r>
      </w:ins>
    </w:p>
    <w:p w:rsidR="0097786B" w:rsidRDefault="0097786B" w:rsidP="0097786B">
      <w:pPr>
        <w:widowControl/>
        <w:spacing w:after="200" w:line="276" w:lineRule="auto"/>
        <w:ind w:left="720"/>
        <w:jc w:val="left"/>
        <w:rPr>
          <w:ins w:id="1400" w:author="Samuel Dent" w:date="2015-11-05T08:15:00Z"/>
        </w:rPr>
      </w:pPr>
      <w:ins w:id="1401" w:author="Samuel Dent" w:date="2015-11-05T08:15:00Z">
        <w:r>
          <w:t>Δtherms</w:t>
        </w:r>
        <w:r w:rsidRPr="00C55190">
          <w:rPr>
            <w:vertAlign w:val="subscript"/>
          </w:rPr>
          <w:t>sweep</w:t>
        </w:r>
        <w:r>
          <w:tab/>
          <w:t>= Annual therm savings from installation of door sweep</w:t>
        </w:r>
      </w:ins>
    </w:p>
    <w:tbl>
      <w:tblPr>
        <w:tblStyle w:val="TableGrid"/>
        <w:tblW w:w="0" w:type="auto"/>
        <w:jc w:val="center"/>
        <w:tblInd w:w="3600" w:type="dxa"/>
        <w:tblLook w:val="04A0" w:firstRow="1" w:lastRow="0" w:firstColumn="1" w:lastColumn="0" w:noHBand="0" w:noVBand="1"/>
      </w:tblPr>
      <w:tblGrid>
        <w:gridCol w:w="2049"/>
        <w:gridCol w:w="2379"/>
      </w:tblGrid>
      <w:tr w:rsidR="0097786B" w:rsidRPr="00917294" w:rsidTr="00DF494D">
        <w:trPr>
          <w:trHeight w:val="440"/>
          <w:jc w:val="center"/>
          <w:ins w:id="1402" w:author="Samuel Dent" w:date="2015-11-05T08:15:00Z"/>
        </w:trPr>
        <w:tc>
          <w:tcPr>
            <w:tcW w:w="2049" w:type="dxa"/>
            <w:shd w:val="clear" w:color="auto" w:fill="808080" w:themeFill="background1" w:themeFillShade="80"/>
          </w:tcPr>
          <w:p w:rsidR="0097786B" w:rsidRPr="00917294" w:rsidRDefault="0097786B" w:rsidP="00DF494D">
            <w:pPr>
              <w:jc w:val="center"/>
              <w:rPr>
                <w:ins w:id="1403" w:author="Samuel Dent" w:date="2015-11-05T08:15:00Z"/>
                <w:rFonts w:asciiTheme="minorHAnsi" w:hAnsiTheme="minorHAnsi" w:cstheme="minorHAnsi"/>
                <w:b/>
                <w:color w:val="FFFFFF" w:themeColor="background1"/>
              </w:rPr>
            </w:pPr>
            <w:ins w:id="1404" w:author="Samuel Dent" w:date="2015-11-05T08:15: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rsidR="0097786B" w:rsidRPr="00917294" w:rsidRDefault="0097786B" w:rsidP="00DF494D">
            <w:pPr>
              <w:keepNext/>
              <w:keepLines/>
              <w:spacing w:after="0"/>
              <w:jc w:val="center"/>
              <w:outlineLvl w:val="7"/>
              <w:rPr>
                <w:ins w:id="1405" w:author="Samuel Dent" w:date="2015-11-05T08:15:00Z"/>
                <w:rFonts w:cstheme="minorHAnsi"/>
                <w:b/>
                <w:color w:val="FFFFFF" w:themeColor="background1"/>
              </w:rPr>
            </w:pPr>
            <w:ins w:id="1406" w:author="Samuel Dent" w:date="2015-11-05T08:15: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weep</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sweep</w:t>
              </w:r>
            </w:ins>
          </w:p>
          <w:p w:rsidR="0097786B" w:rsidRPr="00917294" w:rsidRDefault="0097786B" w:rsidP="00DF494D">
            <w:pPr>
              <w:keepNext/>
              <w:keepLines/>
              <w:jc w:val="center"/>
              <w:outlineLvl w:val="7"/>
              <w:rPr>
                <w:ins w:id="1407" w:author="Samuel Dent" w:date="2015-11-05T08:15:00Z"/>
                <w:rFonts w:cstheme="minorHAnsi"/>
                <w:b/>
                <w:color w:val="FFFFFF" w:themeColor="background1"/>
              </w:rPr>
            </w:pPr>
            <w:ins w:id="1408" w:author="Samuel Dent" w:date="2015-11-05T08:15:00Z">
              <w:r>
                <w:rPr>
                  <w:rFonts w:asciiTheme="minorHAnsi" w:hAnsiTheme="minorHAnsi" w:cstheme="minorHAnsi"/>
                  <w:b/>
                  <w:color w:val="FFFFFF" w:themeColor="background1"/>
                </w:rPr>
                <w:t>Gas Heat</w:t>
              </w:r>
            </w:ins>
          </w:p>
        </w:tc>
      </w:tr>
      <w:tr w:rsidR="00572C68" w:rsidRPr="00917294" w:rsidTr="00DF494D">
        <w:trPr>
          <w:jc w:val="center"/>
          <w:ins w:id="1409" w:author="Samuel Dent" w:date="2015-11-05T08:15:00Z"/>
        </w:trPr>
        <w:tc>
          <w:tcPr>
            <w:tcW w:w="2049" w:type="dxa"/>
            <w:vAlign w:val="center"/>
          </w:tcPr>
          <w:p w:rsidR="00572C68" w:rsidRPr="00917294" w:rsidRDefault="00572C68" w:rsidP="00DF494D">
            <w:pPr>
              <w:jc w:val="center"/>
              <w:rPr>
                <w:ins w:id="1410" w:author="Samuel Dent" w:date="2015-11-05T08:15:00Z"/>
                <w:rFonts w:asciiTheme="minorHAnsi" w:hAnsiTheme="minorHAnsi" w:cstheme="minorHAnsi"/>
              </w:rPr>
            </w:pPr>
            <w:ins w:id="1411" w:author="Samuel Dent" w:date="2015-11-05T08:15:00Z">
              <w:r w:rsidRPr="00917294">
                <w:rPr>
                  <w:rFonts w:asciiTheme="minorHAnsi" w:hAnsiTheme="minorHAnsi"/>
                </w:rPr>
                <w:t>1 (Rockford)</w:t>
              </w:r>
            </w:ins>
          </w:p>
        </w:tc>
        <w:tc>
          <w:tcPr>
            <w:tcW w:w="2379" w:type="dxa"/>
            <w:vAlign w:val="bottom"/>
          </w:tcPr>
          <w:p w:rsidR="00572C68" w:rsidRPr="00917294" w:rsidRDefault="00572C68" w:rsidP="00DF494D">
            <w:pPr>
              <w:jc w:val="center"/>
              <w:rPr>
                <w:ins w:id="1412" w:author="Samuel Dent" w:date="2015-11-05T08:15:00Z"/>
                <w:rFonts w:asciiTheme="minorHAnsi" w:hAnsiTheme="minorHAnsi" w:cstheme="minorHAnsi"/>
              </w:rPr>
            </w:pPr>
            <w:ins w:id="1413" w:author="Samuel Dent" w:date="2015-11-05T08:17:00Z">
              <w:r>
                <w:rPr>
                  <w:rFonts w:ascii="Calibri" w:hAnsi="Calibri"/>
                  <w:color w:val="000000"/>
                </w:rPr>
                <w:t>9.46</w:t>
              </w:r>
            </w:ins>
          </w:p>
        </w:tc>
      </w:tr>
      <w:tr w:rsidR="00572C68" w:rsidRPr="00917294" w:rsidTr="00DF494D">
        <w:trPr>
          <w:jc w:val="center"/>
          <w:ins w:id="1414" w:author="Samuel Dent" w:date="2015-11-05T08:15:00Z"/>
        </w:trPr>
        <w:tc>
          <w:tcPr>
            <w:tcW w:w="2049" w:type="dxa"/>
            <w:vAlign w:val="center"/>
          </w:tcPr>
          <w:p w:rsidR="00572C68" w:rsidRPr="00917294" w:rsidRDefault="00572C68" w:rsidP="00DF494D">
            <w:pPr>
              <w:jc w:val="center"/>
              <w:rPr>
                <w:ins w:id="1415" w:author="Samuel Dent" w:date="2015-11-05T08:15:00Z"/>
                <w:rFonts w:asciiTheme="minorHAnsi" w:hAnsiTheme="minorHAnsi" w:cstheme="minorHAnsi"/>
              </w:rPr>
            </w:pPr>
            <w:ins w:id="1416" w:author="Samuel Dent" w:date="2015-11-05T08:15:00Z">
              <w:r w:rsidRPr="00917294">
                <w:rPr>
                  <w:rFonts w:asciiTheme="minorHAnsi" w:hAnsiTheme="minorHAnsi"/>
                </w:rPr>
                <w:t>2 (Chicago)</w:t>
              </w:r>
            </w:ins>
          </w:p>
        </w:tc>
        <w:tc>
          <w:tcPr>
            <w:tcW w:w="2379" w:type="dxa"/>
            <w:vAlign w:val="bottom"/>
          </w:tcPr>
          <w:p w:rsidR="00572C68" w:rsidRPr="00917294" w:rsidRDefault="00572C68" w:rsidP="00DF494D">
            <w:pPr>
              <w:jc w:val="center"/>
              <w:rPr>
                <w:ins w:id="1417" w:author="Samuel Dent" w:date="2015-11-05T08:15:00Z"/>
                <w:rFonts w:asciiTheme="minorHAnsi" w:hAnsiTheme="minorHAnsi" w:cstheme="minorHAnsi"/>
              </w:rPr>
            </w:pPr>
            <w:ins w:id="1418" w:author="Samuel Dent" w:date="2015-11-05T08:17:00Z">
              <w:r>
                <w:rPr>
                  <w:rFonts w:ascii="Calibri" w:hAnsi="Calibri"/>
                  <w:color w:val="000000"/>
                </w:rPr>
                <w:t>9.13</w:t>
              </w:r>
            </w:ins>
          </w:p>
        </w:tc>
      </w:tr>
      <w:tr w:rsidR="00572C68" w:rsidRPr="00917294" w:rsidTr="00DF494D">
        <w:trPr>
          <w:jc w:val="center"/>
          <w:ins w:id="1419" w:author="Samuel Dent" w:date="2015-11-05T08:15:00Z"/>
        </w:trPr>
        <w:tc>
          <w:tcPr>
            <w:tcW w:w="2049" w:type="dxa"/>
            <w:vAlign w:val="center"/>
          </w:tcPr>
          <w:p w:rsidR="00572C68" w:rsidRPr="00917294" w:rsidRDefault="00572C68" w:rsidP="00DF494D">
            <w:pPr>
              <w:jc w:val="center"/>
              <w:rPr>
                <w:ins w:id="1420" w:author="Samuel Dent" w:date="2015-11-05T08:15:00Z"/>
                <w:rFonts w:asciiTheme="minorHAnsi" w:hAnsiTheme="minorHAnsi" w:cstheme="minorHAnsi"/>
              </w:rPr>
            </w:pPr>
            <w:ins w:id="1421" w:author="Samuel Dent" w:date="2015-11-05T08:15: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1422" w:author="Samuel Dent" w:date="2015-11-05T08:15:00Z"/>
                <w:rFonts w:asciiTheme="minorHAnsi" w:hAnsiTheme="minorHAnsi" w:cstheme="minorHAnsi"/>
              </w:rPr>
            </w:pPr>
            <w:ins w:id="1423" w:author="Samuel Dent" w:date="2015-11-05T08:17:00Z">
              <w:r>
                <w:rPr>
                  <w:rFonts w:ascii="Calibri" w:hAnsi="Calibri"/>
                  <w:color w:val="000000"/>
                </w:rPr>
                <w:t>7.92</w:t>
              </w:r>
            </w:ins>
          </w:p>
        </w:tc>
      </w:tr>
      <w:tr w:rsidR="00572C68" w:rsidRPr="00917294" w:rsidTr="00DF494D">
        <w:trPr>
          <w:jc w:val="center"/>
          <w:ins w:id="1424" w:author="Samuel Dent" w:date="2015-11-05T08:15:00Z"/>
        </w:trPr>
        <w:tc>
          <w:tcPr>
            <w:tcW w:w="2049" w:type="dxa"/>
            <w:vAlign w:val="center"/>
          </w:tcPr>
          <w:p w:rsidR="00572C68" w:rsidRPr="00917294" w:rsidRDefault="00572C68" w:rsidP="00DF494D">
            <w:pPr>
              <w:jc w:val="center"/>
              <w:rPr>
                <w:ins w:id="1425" w:author="Samuel Dent" w:date="2015-11-05T08:15:00Z"/>
                <w:rFonts w:asciiTheme="minorHAnsi" w:hAnsiTheme="minorHAnsi" w:cstheme="minorHAnsi"/>
              </w:rPr>
            </w:pPr>
            <w:ins w:id="1426" w:author="Samuel Dent" w:date="2015-11-05T08:15:00Z">
              <w:r w:rsidRPr="00917294">
                <w:rPr>
                  <w:rFonts w:asciiTheme="minorHAnsi" w:hAnsiTheme="minorHAnsi"/>
                </w:rPr>
                <w:t>4 (Belleville)</w:t>
              </w:r>
            </w:ins>
          </w:p>
        </w:tc>
        <w:tc>
          <w:tcPr>
            <w:tcW w:w="2379" w:type="dxa"/>
            <w:vAlign w:val="bottom"/>
          </w:tcPr>
          <w:p w:rsidR="00572C68" w:rsidRPr="00917294" w:rsidRDefault="00572C68" w:rsidP="00DF494D">
            <w:pPr>
              <w:jc w:val="center"/>
              <w:rPr>
                <w:ins w:id="1427" w:author="Samuel Dent" w:date="2015-11-05T08:15:00Z"/>
                <w:rFonts w:asciiTheme="minorHAnsi" w:hAnsiTheme="minorHAnsi" w:cstheme="minorHAnsi"/>
              </w:rPr>
            </w:pPr>
            <w:ins w:id="1428" w:author="Samuel Dent" w:date="2015-11-05T08:17:00Z">
              <w:r>
                <w:rPr>
                  <w:rFonts w:ascii="Calibri" w:hAnsi="Calibri"/>
                  <w:color w:val="000000"/>
                </w:rPr>
                <w:t>6.31</w:t>
              </w:r>
            </w:ins>
          </w:p>
        </w:tc>
      </w:tr>
      <w:tr w:rsidR="00572C68" w:rsidRPr="00917294" w:rsidTr="00DF494D">
        <w:trPr>
          <w:jc w:val="center"/>
          <w:ins w:id="1429" w:author="Samuel Dent" w:date="2015-11-05T08:15:00Z"/>
        </w:trPr>
        <w:tc>
          <w:tcPr>
            <w:tcW w:w="2049" w:type="dxa"/>
            <w:vAlign w:val="center"/>
          </w:tcPr>
          <w:p w:rsidR="00572C68" w:rsidRPr="00917294" w:rsidRDefault="00572C68" w:rsidP="00DF494D">
            <w:pPr>
              <w:jc w:val="center"/>
              <w:rPr>
                <w:ins w:id="1430" w:author="Samuel Dent" w:date="2015-11-05T08:15:00Z"/>
                <w:rFonts w:asciiTheme="minorHAnsi" w:hAnsiTheme="minorHAnsi" w:cstheme="minorHAnsi"/>
              </w:rPr>
            </w:pPr>
            <w:ins w:id="1431" w:author="Samuel Dent" w:date="2015-11-05T08:15:00Z">
              <w:r w:rsidRPr="00917294">
                <w:rPr>
                  <w:rFonts w:asciiTheme="minorHAnsi" w:hAnsiTheme="minorHAnsi"/>
                </w:rPr>
                <w:t>5 (Marion)</w:t>
              </w:r>
            </w:ins>
          </w:p>
        </w:tc>
        <w:tc>
          <w:tcPr>
            <w:tcW w:w="2379" w:type="dxa"/>
            <w:vAlign w:val="bottom"/>
          </w:tcPr>
          <w:p w:rsidR="00572C68" w:rsidRPr="00917294" w:rsidRDefault="00572C68" w:rsidP="00DF494D">
            <w:pPr>
              <w:jc w:val="center"/>
              <w:rPr>
                <w:ins w:id="1432" w:author="Samuel Dent" w:date="2015-11-05T08:15:00Z"/>
                <w:rFonts w:asciiTheme="minorHAnsi" w:hAnsiTheme="minorHAnsi" w:cstheme="minorHAnsi"/>
              </w:rPr>
            </w:pPr>
            <w:ins w:id="1433" w:author="Samuel Dent" w:date="2015-11-05T08:17:00Z">
              <w:r>
                <w:rPr>
                  <w:rFonts w:ascii="Calibri" w:hAnsi="Calibri"/>
                  <w:color w:val="000000"/>
                </w:rPr>
                <w:t>6.45</w:t>
              </w:r>
            </w:ins>
          </w:p>
        </w:tc>
      </w:tr>
    </w:tbl>
    <w:p w:rsidR="0097786B" w:rsidRDefault="0097786B" w:rsidP="0097786B">
      <w:pPr>
        <w:widowControl/>
        <w:spacing w:line="276" w:lineRule="auto"/>
        <w:ind w:left="720"/>
        <w:jc w:val="left"/>
        <w:rPr>
          <w:ins w:id="1434" w:author="Samuel Dent" w:date="2015-11-05T08:12:00Z"/>
        </w:rPr>
      </w:pPr>
      <w:ins w:id="1435" w:author="Samuel Dent" w:date="2015-11-05T08:12:00Z">
        <w:r>
          <w:t>n</w:t>
        </w:r>
        <w:r w:rsidRPr="00C55190">
          <w:rPr>
            <w:vertAlign w:val="subscript"/>
          </w:rPr>
          <w:t>sweep</w:t>
        </w:r>
        <w:r>
          <w:tab/>
        </w:r>
        <w:r>
          <w:tab/>
          <w:t>= Number of sweeps installed</w:t>
        </w:r>
      </w:ins>
    </w:p>
    <w:p w:rsidR="0097786B" w:rsidRDefault="0097786B" w:rsidP="0097786B">
      <w:pPr>
        <w:widowControl/>
        <w:spacing w:after="200" w:line="276" w:lineRule="auto"/>
        <w:ind w:left="720"/>
        <w:jc w:val="left"/>
        <w:rPr>
          <w:ins w:id="1436" w:author="Samuel Dent" w:date="2015-11-05T08:16:00Z"/>
        </w:rPr>
      </w:pPr>
      <w:ins w:id="1437" w:author="Samuel Dent" w:date="2015-11-05T08:16:00Z">
        <w:r>
          <w:lastRenderedPageBreak/>
          <w:t>Δtherms</w:t>
        </w:r>
        <w:r w:rsidRPr="00C55190">
          <w:rPr>
            <w:vertAlign w:val="subscript"/>
          </w:rPr>
          <w:t>sealing</w:t>
        </w:r>
        <w:r>
          <w:tab/>
          <w:t>= Annual therm savings from foot of caulking, sealing, or polyethlylene tape</w:t>
        </w:r>
      </w:ins>
    </w:p>
    <w:tbl>
      <w:tblPr>
        <w:tblStyle w:val="TableGrid"/>
        <w:tblW w:w="0" w:type="auto"/>
        <w:jc w:val="center"/>
        <w:tblInd w:w="3600" w:type="dxa"/>
        <w:tblLook w:val="04A0" w:firstRow="1" w:lastRow="0" w:firstColumn="1" w:lastColumn="0" w:noHBand="0" w:noVBand="1"/>
        <w:tblPrChange w:id="1438" w:author="Samuel Dent" w:date="2015-11-05T08:16:00Z">
          <w:tblPr>
            <w:tblStyle w:val="TableGrid"/>
            <w:tblW w:w="0" w:type="auto"/>
            <w:jc w:val="center"/>
            <w:tblInd w:w="3600" w:type="dxa"/>
            <w:tblLook w:val="04A0" w:firstRow="1" w:lastRow="0" w:firstColumn="1" w:lastColumn="0" w:noHBand="0" w:noVBand="1"/>
          </w:tblPr>
        </w:tblPrChange>
      </w:tblPr>
      <w:tblGrid>
        <w:gridCol w:w="2049"/>
        <w:gridCol w:w="2379"/>
        <w:tblGridChange w:id="1439">
          <w:tblGrid>
            <w:gridCol w:w="2049"/>
            <w:gridCol w:w="1551"/>
            <w:gridCol w:w="828"/>
            <w:gridCol w:w="1221"/>
            <w:gridCol w:w="2379"/>
          </w:tblGrid>
        </w:tblGridChange>
      </w:tblGrid>
      <w:tr w:rsidR="0097786B" w:rsidRPr="00917294" w:rsidTr="0097786B">
        <w:trPr>
          <w:trHeight w:val="440"/>
          <w:tblHeader/>
          <w:jc w:val="center"/>
          <w:ins w:id="1440" w:author="Samuel Dent" w:date="2015-11-05T08:16:00Z"/>
          <w:trPrChange w:id="1441" w:author="Samuel Dent" w:date="2015-11-05T08:16:00Z">
            <w:trPr>
              <w:gridAfter w:val="0"/>
              <w:trHeight w:val="440"/>
              <w:jc w:val="center"/>
            </w:trPr>
          </w:trPrChange>
        </w:trPr>
        <w:tc>
          <w:tcPr>
            <w:tcW w:w="2049" w:type="dxa"/>
            <w:shd w:val="clear" w:color="auto" w:fill="808080" w:themeFill="background1" w:themeFillShade="80"/>
            <w:tcPrChange w:id="1442" w:author="Samuel Dent" w:date="2015-11-05T08:16:00Z">
              <w:tcPr>
                <w:tcW w:w="2049" w:type="dxa"/>
                <w:shd w:val="clear" w:color="auto" w:fill="808080" w:themeFill="background1" w:themeFillShade="80"/>
              </w:tcPr>
            </w:tcPrChange>
          </w:tcPr>
          <w:p w:rsidR="0097786B" w:rsidRPr="00917294" w:rsidRDefault="0097786B" w:rsidP="00DF494D">
            <w:pPr>
              <w:jc w:val="center"/>
              <w:rPr>
                <w:ins w:id="1443" w:author="Samuel Dent" w:date="2015-11-05T08:16:00Z"/>
                <w:rFonts w:asciiTheme="minorHAnsi" w:hAnsiTheme="minorHAnsi" w:cstheme="minorHAnsi"/>
                <w:b/>
                <w:color w:val="FFFFFF" w:themeColor="background1"/>
              </w:rPr>
            </w:pPr>
            <w:ins w:id="1444" w:author="Samuel Dent" w:date="2015-11-05T08:16: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Change w:id="1445" w:author="Samuel Dent" w:date="2015-11-05T08:16:00Z">
              <w:tcPr>
                <w:tcW w:w="2379" w:type="dxa"/>
                <w:gridSpan w:val="2"/>
                <w:shd w:val="clear" w:color="auto" w:fill="808080" w:themeFill="background1" w:themeFillShade="80"/>
              </w:tcPr>
            </w:tcPrChange>
          </w:tcPr>
          <w:p w:rsidR="0097786B" w:rsidRPr="00917294" w:rsidRDefault="0097786B" w:rsidP="00DF494D">
            <w:pPr>
              <w:keepNext/>
              <w:keepLines/>
              <w:spacing w:after="0"/>
              <w:jc w:val="center"/>
              <w:outlineLvl w:val="7"/>
              <w:rPr>
                <w:ins w:id="1446" w:author="Samuel Dent" w:date="2015-11-05T08:16:00Z"/>
                <w:rFonts w:cstheme="minorHAnsi"/>
                <w:b/>
                <w:color w:val="FFFFFF" w:themeColor="background1"/>
              </w:rPr>
            </w:pPr>
            <w:ins w:id="1447" w:author="Samuel Dent" w:date="2015-11-05T08:16: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ealing</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ins>
          </w:p>
          <w:p w:rsidR="0097786B" w:rsidRPr="00917294" w:rsidRDefault="0097786B" w:rsidP="00DF494D">
            <w:pPr>
              <w:keepNext/>
              <w:keepLines/>
              <w:jc w:val="center"/>
              <w:outlineLvl w:val="7"/>
              <w:rPr>
                <w:ins w:id="1448" w:author="Samuel Dent" w:date="2015-11-05T08:16:00Z"/>
                <w:rFonts w:cstheme="minorHAnsi"/>
                <w:b/>
                <w:color w:val="FFFFFF" w:themeColor="background1"/>
              </w:rPr>
            </w:pPr>
            <w:ins w:id="1449" w:author="Samuel Dent" w:date="2015-11-05T08:16:00Z">
              <w:r>
                <w:rPr>
                  <w:rFonts w:asciiTheme="minorHAnsi" w:hAnsiTheme="minorHAnsi" w:cstheme="minorHAnsi"/>
                  <w:b/>
                  <w:color w:val="FFFFFF" w:themeColor="background1"/>
                </w:rPr>
                <w:t>Gas Heat</w:t>
              </w:r>
            </w:ins>
          </w:p>
        </w:tc>
      </w:tr>
      <w:tr w:rsidR="00572C68" w:rsidRPr="00917294" w:rsidTr="00DF494D">
        <w:trPr>
          <w:jc w:val="center"/>
          <w:ins w:id="1450" w:author="Samuel Dent" w:date="2015-11-05T08:16:00Z"/>
        </w:trPr>
        <w:tc>
          <w:tcPr>
            <w:tcW w:w="2049" w:type="dxa"/>
            <w:vAlign w:val="center"/>
          </w:tcPr>
          <w:p w:rsidR="00572C68" w:rsidRPr="00917294" w:rsidRDefault="00572C68" w:rsidP="00DF494D">
            <w:pPr>
              <w:jc w:val="center"/>
              <w:rPr>
                <w:ins w:id="1451" w:author="Samuel Dent" w:date="2015-11-05T08:16:00Z"/>
                <w:rFonts w:asciiTheme="minorHAnsi" w:hAnsiTheme="minorHAnsi" w:cstheme="minorHAnsi"/>
              </w:rPr>
            </w:pPr>
            <w:ins w:id="1452" w:author="Samuel Dent" w:date="2015-11-05T08:16:00Z">
              <w:r w:rsidRPr="00917294">
                <w:rPr>
                  <w:rFonts w:asciiTheme="minorHAnsi" w:hAnsiTheme="minorHAnsi"/>
                </w:rPr>
                <w:t>1 (Rockford)</w:t>
              </w:r>
            </w:ins>
          </w:p>
        </w:tc>
        <w:tc>
          <w:tcPr>
            <w:tcW w:w="2379" w:type="dxa"/>
            <w:vAlign w:val="bottom"/>
          </w:tcPr>
          <w:p w:rsidR="00572C68" w:rsidRPr="00917294" w:rsidRDefault="00572C68" w:rsidP="00DF494D">
            <w:pPr>
              <w:jc w:val="center"/>
              <w:rPr>
                <w:ins w:id="1453" w:author="Samuel Dent" w:date="2015-11-05T08:16:00Z"/>
                <w:rFonts w:asciiTheme="minorHAnsi" w:hAnsiTheme="minorHAnsi" w:cstheme="minorHAnsi"/>
              </w:rPr>
            </w:pPr>
            <w:ins w:id="1454" w:author="Samuel Dent" w:date="2015-11-05T08:17:00Z">
              <w:r>
                <w:rPr>
                  <w:rFonts w:ascii="Calibri" w:hAnsi="Calibri"/>
                  <w:color w:val="000000"/>
                </w:rPr>
                <w:t>0.54</w:t>
              </w:r>
            </w:ins>
          </w:p>
        </w:tc>
      </w:tr>
      <w:tr w:rsidR="00572C68" w:rsidRPr="00917294" w:rsidTr="00DF494D">
        <w:trPr>
          <w:jc w:val="center"/>
          <w:ins w:id="1455" w:author="Samuel Dent" w:date="2015-11-05T08:16:00Z"/>
        </w:trPr>
        <w:tc>
          <w:tcPr>
            <w:tcW w:w="2049" w:type="dxa"/>
            <w:vAlign w:val="center"/>
          </w:tcPr>
          <w:p w:rsidR="00572C68" w:rsidRPr="00917294" w:rsidRDefault="00572C68" w:rsidP="00DF494D">
            <w:pPr>
              <w:jc w:val="center"/>
              <w:rPr>
                <w:ins w:id="1456" w:author="Samuel Dent" w:date="2015-11-05T08:16:00Z"/>
                <w:rFonts w:asciiTheme="minorHAnsi" w:hAnsiTheme="minorHAnsi" w:cstheme="minorHAnsi"/>
              </w:rPr>
            </w:pPr>
            <w:ins w:id="1457" w:author="Samuel Dent" w:date="2015-11-05T08:16:00Z">
              <w:r w:rsidRPr="00917294">
                <w:rPr>
                  <w:rFonts w:asciiTheme="minorHAnsi" w:hAnsiTheme="minorHAnsi"/>
                </w:rPr>
                <w:t>2 (Chicago)</w:t>
              </w:r>
            </w:ins>
          </w:p>
        </w:tc>
        <w:tc>
          <w:tcPr>
            <w:tcW w:w="2379" w:type="dxa"/>
            <w:vAlign w:val="bottom"/>
          </w:tcPr>
          <w:p w:rsidR="00572C68" w:rsidRPr="00917294" w:rsidRDefault="00572C68" w:rsidP="00DF494D">
            <w:pPr>
              <w:jc w:val="center"/>
              <w:rPr>
                <w:ins w:id="1458" w:author="Samuel Dent" w:date="2015-11-05T08:16:00Z"/>
                <w:rFonts w:asciiTheme="minorHAnsi" w:hAnsiTheme="minorHAnsi" w:cstheme="minorHAnsi"/>
              </w:rPr>
            </w:pPr>
            <w:ins w:id="1459" w:author="Samuel Dent" w:date="2015-11-05T08:17:00Z">
              <w:r>
                <w:rPr>
                  <w:rFonts w:ascii="Calibri" w:hAnsi="Calibri"/>
                  <w:color w:val="000000"/>
                </w:rPr>
                <w:t>0.52</w:t>
              </w:r>
            </w:ins>
          </w:p>
        </w:tc>
      </w:tr>
      <w:tr w:rsidR="00572C68" w:rsidRPr="00917294" w:rsidTr="00DF494D">
        <w:trPr>
          <w:jc w:val="center"/>
          <w:ins w:id="1460" w:author="Samuel Dent" w:date="2015-11-05T08:16:00Z"/>
        </w:trPr>
        <w:tc>
          <w:tcPr>
            <w:tcW w:w="2049" w:type="dxa"/>
            <w:vAlign w:val="center"/>
          </w:tcPr>
          <w:p w:rsidR="00572C68" w:rsidRPr="00917294" w:rsidRDefault="00572C68" w:rsidP="00DF494D">
            <w:pPr>
              <w:jc w:val="center"/>
              <w:rPr>
                <w:ins w:id="1461" w:author="Samuel Dent" w:date="2015-11-05T08:16:00Z"/>
                <w:rFonts w:asciiTheme="minorHAnsi" w:hAnsiTheme="minorHAnsi" w:cstheme="minorHAnsi"/>
              </w:rPr>
            </w:pPr>
            <w:ins w:id="1462" w:author="Samuel Dent" w:date="2015-11-05T08:16: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1463" w:author="Samuel Dent" w:date="2015-11-05T08:16:00Z"/>
                <w:rFonts w:asciiTheme="minorHAnsi" w:hAnsiTheme="minorHAnsi" w:cstheme="minorHAnsi"/>
              </w:rPr>
            </w:pPr>
            <w:ins w:id="1464" w:author="Samuel Dent" w:date="2015-11-05T08:17:00Z">
              <w:r>
                <w:rPr>
                  <w:rFonts w:ascii="Calibri" w:hAnsi="Calibri"/>
                  <w:color w:val="000000"/>
                </w:rPr>
                <w:t>0.45</w:t>
              </w:r>
            </w:ins>
          </w:p>
        </w:tc>
      </w:tr>
      <w:tr w:rsidR="00572C68" w:rsidRPr="00917294" w:rsidTr="00DF494D">
        <w:trPr>
          <w:jc w:val="center"/>
          <w:ins w:id="1465" w:author="Samuel Dent" w:date="2015-11-05T08:16:00Z"/>
        </w:trPr>
        <w:tc>
          <w:tcPr>
            <w:tcW w:w="2049" w:type="dxa"/>
            <w:vAlign w:val="center"/>
          </w:tcPr>
          <w:p w:rsidR="00572C68" w:rsidRPr="00917294" w:rsidRDefault="00572C68" w:rsidP="00DF494D">
            <w:pPr>
              <w:jc w:val="center"/>
              <w:rPr>
                <w:ins w:id="1466" w:author="Samuel Dent" w:date="2015-11-05T08:16:00Z"/>
                <w:rFonts w:asciiTheme="minorHAnsi" w:hAnsiTheme="minorHAnsi" w:cstheme="minorHAnsi"/>
              </w:rPr>
            </w:pPr>
            <w:ins w:id="1467" w:author="Samuel Dent" w:date="2015-11-05T08:16:00Z">
              <w:r w:rsidRPr="00917294">
                <w:rPr>
                  <w:rFonts w:asciiTheme="minorHAnsi" w:hAnsiTheme="minorHAnsi"/>
                </w:rPr>
                <w:t>4 (Belleville)</w:t>
              </w:r>
            </w:ins>
          </w:p>
        </w:tc>
        <w:tc>
          <w:tcPr>
            <w:tcW w:w="2379" w:type="dxa"/>
            <w:vAlign w:val="bottom"/>
          </w:tcPr>
          <w:p w:rsidR="00572C68" w:rsidRPr="00917294" w:rsidRDefault="00572C68" w:rsidP="00DF494D">
            <w:pPr>
              <w:jc w:val="center"/>
              <w:rPr>
                <w:ins w:id="1468" w:author="Samuel Dent" w:date="2015-11-05T08:16:00Z"/>
                <w:rFonts w:asciiTheme="minorHAnsi" w:hAnsiTheme="minorHAnsi" w:cstheme="minorHAnsi"/>
              </w:rPr>
            </w:pPr>
            <w:ins w:id="1469" w:author="Samuel Dent" w:date="2015-11-05T08:17:00Z">
              <w:r>
                <w:rPr>
                  <w:rFonts w:ascii="Calibri" w:hAnsi="Calibri"/>
                  <w:color w:val="000000"/>
                </w:rPr>
                <w:t>0.36</w:t>
              </w:r>
            </w:ins>
          </w:p>
        </w:tc>
      </w:tr>
      <w:tr w:rsidR="00572C68" w:rsidRPr="00917294" w:rsidTr="00DF494D">
        <w:trPr>
          <w:jc w:val="center"/>
          <w:ins w:id="1470" w:author="Samuel Dent" w:date="2015-11-05T08:16:00Z"/>
        </w:trPr>
        <w:tc>
          <w:tcPr>
            <w:tcW w:w="2049" w:type="dxa"/>
            <w:vAlign w:val="center"/>
          </w:tcPr>
          <w:p w:rsidR="00572C68" w:rsidRPr="00917294" w:rsidRDefault="00572C68" w:rsidP="00DF494D">
            <w:pPr>
              <w:jc w:val="center"/>
              <w:rPr>
                <w:ins w:id="1471" w:author="Samuel Dent" w:date="2015-11-05T08:16:00Z"/>
                <w:rFonts w:asciiTheme="minorHAnsi" w:hAnsiTheme="minorHAnsi" w:cstheme="minorHAnsi"/>
              </w:rPr>
            </w:pPr>
            <w:ins w:id="1472" w:author="Samuel Dent" w:date="2015-11-05T08:16:00Z">
              <w:r w:rsidRPr="00917294">
                <w:rPr>
                  <w:rFonts w:asciiTheme="minorHAnsi" w:hAnsiTheme="minorHAnsi"/>
                </w:rPr>
                <w:t>5 (Marion)</w:t>
              </w:r>
            </w:ins>
          </w:p>
        </w:tc>
        <w:tc>
          <w:tcPr>
            <w:tcW w:w="2379" w:type="dxa"/>
            <w:vAlign w:val="bottom"/>
          </w:tcPr>
          <w:p w:rsidR="00572C68" w:rsidRPr="00917294" w:rsidRDefault="00572C68" w:rsidP="00DF494D">
            <w:pPr>
              <w:jc w:val="center"/>
              <w:rPr>
                <w:ins w:id="1473" w:author="Samuel Dent" w:date="2015-11-05T08:16:00Z"/>
                <w:rFonts w:asciiTheme="minorHAnsi" w:hAnsiTheme="minorHAnsi" w:cstheme="minorHAnsi"/>
              </w:rPr>
            </w:pPr>
            <w:ins w:id="1474" w:author="Samuel Dent" w:date="2015-11-05T08:17:00Z">
              <w:r>
                <w:rPr>
                  <w:rFonts w:ascii="Calibri" w:hAnsi="Calibri"/>
                  <w:color w:val="000000"/>
                </w:rPr>
                <w:t>0.37</w:t>
              </w:r>
            </w:ins>
          </w:p>
        </w:tc>
      </w:tr>
    </w:tbl>
    <w:p w:rsidR="0097786B" w:rsidRDefault="0097786B" w:rsidP="0097786B">
      <w:pPr>
        <w:widowControl/>
        <w:spacing w:line="276" w:lineRule="auto"/>
        <w:ind w:left="720"/>
        <w:jc w:val="left"/>
        <w:rPr>
          <w:ins w:id="1475" w:author="Samuel Dent" w:date="2015-11-05T08:12:00Z"/>
        </w:rPr>
      </w:pPr>
      <w:ins w:id="1476" w:author="Samuel Dent" w:date="2015-11-05T08:12:00Z">
        <w:r>
          <w:t>lf</w:t>
        </w:r>
        <w:r w:rsidRPr="00C55190">
          <w:rPr>
            <w:vertAlign w:val="subscript"/>
          </w:rPr>
          <w:t>sealing</w:t>
        </w:r>
        <w:r>
          <w:tab/>
        </w:r>
        <w:r>
          <w:tab/>
          <w:t>= linear feet of caulking, sealing, or polyethylene tape</w:t>
        </w:r>
      </w:ins>
    </w:p>
    <w:p w:rsidR="0097786B" w:rsidRDefault="0097786B" w:rsidP="0097786B">
      <w:pPr>
        <w:widowControl/>
        <w:spacing w:after="200" w:line="276" w:lineRule="auto"/>
        <w:ind w:left="2160" w:hanging="1440"/>
        <w:jc w:val="left"/>
        <w:rPr>
          <w:ins w:id="1477" w:author="Samuel Dent" w:date="2015-11-05T08:17:00Z"/>
        </w:rPr>
      </w:pPr>
      <w:ins w:id="1478" w:author="Samuel Dent" w:date="2015-11-05T08:17:00Z">
        <w:r>
          <w:t>Δtherms</w:t>
        </w:r>
        <w:r w:rsidRPr="00C55190">
          <w:rPr>
            <w:vertAlign w:val="subscript"/>
          </w:rPr>
          <w:t>W</w:t>
        </w:r>
        <w:r>
          <w:rPr>
            <w:vertAlign w:val="subscript"/>
          </w:rPr>
          <w:t>X</w:t>
        </w:r>
        <w:r>
          <w:tab/>
          <w:t>= Annual therm savings from window weatherstripping or door weatherstripping</w:t>
        </w:r>
      </w:ins>
    </w:p>
    <w:tbl>
      <w:tblPr>
        <w:tblStyle w:val="TableGrid"/>
        <w:tblW w:w="0" w:type="auto"/>
        <w:jc w:val="center"/>
        <w:tblInd w:w="3600" w:type="dxa"/>
        <w:tblLook w:val="04A0" w:firstRow="1" w:lastRow="0" w:firstColumn="1" w:lastColumn="0" w:noHBand="0" w:noVBand="1"/>
      </w:tblPr>
      <w:tblGrid>
        <w:gridCol w:w="2049"/>
        <w:gridCol w:w="2379"/>
      </w:tblGrid>
      <w:tr w:rsidR="0097786B" w:rsidRPr="00917294" w:rsidTr="00DF494D">
        <w:trPr>
          <w:trHeight w:val="440"/>
          <w:tblHeader/>
          <w:jc w:val="center"/>
          <w:ins w:id="1479" w:author="Samuel Dent" w:date="2015-11-05T08:17:00Z"/>
        </w:trPr>
        <w:tc>
          <w:tcPr>
            <w:tcW w:w="2049" w:type="dxa"/>
            <w:shd w:val="clear" w:color="auto" w:fill="808080" w:themeFill="background1" w:themeFillShade="80"/>
          </w:tcPr>
          <w:p w:rsidR="0097786B" w:rsidRPr="00917294" w:rsidRDefault="0097786B" w:rsidP="00DF494D">
            <w:pPr>
              <w:jc w:val="center"/>
              <w:rPr>
                <w:ins w:id="1480" w:author="Samuel Dent" w:date="2015-11-05T08:17:00Z"/>
                <w:rFonts w:asciiTheme="minorHAnsi" w:hAnsiTheme="minorHAnsi" w:cstheme="minorHAnsi"/>
                <w:b/>
                <w:color w:val="FFFFFF" w:themeColor="background1"/>
              </w:rPr>
            </w:pPr>
            <w:ins w:id="1481" w:author="Samuel Dent" w:date="2015-11-05T08:17: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rsidR="0097786B" w:rsidRPr="00917294" w:rsidRDefault="0097786B" w:rsidP="00DF494D">
            <w:pPr>
              <w:keepNext/>
              <w:keepLines/>
              <w:spacing w:after="0"/>
              <w:jc w:val="center"/>
              <w:outlineLvl w:val="7"/>
              <w:rPr>
                <w:ins w:id="1482" w:author="Samuel Dent" w:date="2015-11-05T08:17:00Z"/>
                <w:rFonts w:cstheme="minorHAnsi"/>
                <w:b/>
                <w:color w:val="FFFFFF" w:themeColor="background1"/>
              </w:rPr>
            </w:pPr>
            <w:ins w:id="1483" w:author="Samuel Dent" w:date="2015-11-05T08:17: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sidR="00572C68">
                <w:rPr>
                  <w:rFonts w:asciiTheme="minorHAnsi" w:hAnsiTheme="minorHAnsi"/>
                  <w:b/>
                  <w:color w:val="FFFFFF" w:themeColor="background1"/>
                  <w:vertAlign w:val="subscript"/>
                </w:rPr>
                <w:t>x</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ins>
          </w:p>
          <w:p w:rsidR="0097786B" w:rsidRPr="00917294" w:rsidRDefault="0097786B" w:rsidP="00DF494D">
            <w:pPr>
              <w:keepNext/>
              <w:keepLines/>
              <w:jc w:val="center"/>
              <w:outlineLvl w:val="7"/>
              <w:rPr>
                <w:ins w:id="1484" w:author="Samuel Dent" w:date="2015-11-05T08:17:00Z"/>
                <w:rFonts w:cstheme="minorHAnsi"/>
                <w:b/>
                <w:color w:val="FFFFFF" w:themeColor="background1"/>
              </w:rPr>
            </w:pPr>
            <w:ins w:id="1485" w:author="Samuel Dent" w:date="2015-11-05T08:17:00Z">
              <w:r>
                <w:rPr>
                  <w:rFonts w:asciiTheme="minorHAnsi" w:hAnsiTheme="minorHAnsi" w:cstheme="minorHAnsi"/>
                  <w:b/>
                  <w:color w:val="FFFFFF" w:themeColor="background1"/>
                </w:rPr>
                <w:t>Gas Heat</w:t>
              </w:r>
            </w:ins>
          </w:p>
        </w:tc>
      </w:tr>
      <w:tr w:rsidR="00572C68" w:rsidRPr="00917294" w:rsidTr="00DF494D">
        <w:trPr>
          <w:jc w:val="center"/>
          <w:ins w:id="1486" w:author="Samuel Dent" w:date="2015-11-05T08:17:00Z"/>
        </w:trPr>
        <w:tc>
          <w:tcPr>
            <w:tcW w:w="2049" w:type="dxa"/>
            <w:vAlign w:val="center"/>
          </w:tcPr>
          <w:p w:rsidR="00572C68" w:rsidRPr="00917294" w:rsidRDefault="00572C68" w:rsidP="00DF494D">
            <w:pPr>
              <w:jc w:val="center"/>
              <w:rPr>
                <w:ins w:id="1487" w:author="Samuel Dent" w:date="2015-11-05T08:17:00Z"/>
                <w:rFonts w:asciiTheme="minorHAnsi" w:hAnsiTheme="minorHAnsi" w:cstheme="minorHAnsi"/>
              </w:rPr>
            </w:pPr>
            <w:ins w:id="1488" w:author="Samuel Dent" w:date="2015-11-05T08:17:00Z">
              <w:r w:rsidRPr="00917294">
                <w:rPr>
                  <w:rFonts w:asciiTheme="minorHAnsi" w:hAnsiTheme="minorHAnsi"/>
                </w:rPr>
                <w:t>1 (Rockford)</w:t>
              </w:r>
            </w:ins>
          </w:p>
        </w:tc>
        <w:tc>
          <w:tcPr>
            <w:tcW w:w="2379" w:type="dxa"/>
            <w:vAlign w:val="bottom"/>
          </w:tcPr>
          <w:p w:rsidR="00572C68" w:rsidRPr="00917294" w:rsidRDefault="00572C68" w:rsidP="00DF494D">
            <w:pPr>
              <w:jc w:val="center"/>
              <w:rPr>
                <w:ins w:id="1489" w:author="Samuel Dent" w:date="2015-11-05T08:17:00Z"/>
                <w:rFonts w:asciiTheme="minorHAnsi" w:hAnsiTheme="minorHAnsi" w:cstheme="minorHAnsi"/>
              </w:rPr>
            </w:pPr>
            <w:ins w:id="1490" w:author="Samuel Dent" w:date="2015-11-05T08:18:00Z">
              <w:r>
                <w:rPr>
                  <w:rFonts w:ascii="Calibri" w:hAnsi="Calibri"/>
                  <w:color w:val="000000"/>
                </w:rPr>
                <w:t>0.63</w:t>
              </w:r>
            </w:ins>
          </w:p>
        </w:tc>
      </w:tr>
      <w:tr w:rsidR="00572C68" w:rsidRPr="00917294" w:rsidTr="00DF494D">
        <w:trPr>
          <w:jc w:val="center"/>
          <w:ins w:id="1491" w:author="Samuel Dent" w:date="2015-11-05T08:17:00Z"/>
        </w:trPr>
        <w:tc>
          <w:tcPr>
            <w:tcW w:w="2049" w:type="dxa"/>
            <w:vAlign w:val="center"/>
          </w:tcPr>
          <w:p w:rsidR="00572C68" w:rsidRPr="00917294" w:rsidRDefault="00572C68" w:rsidP="00DF494D">
            <w:pPr>
              <w:jc w:val="center"/>
              <w:rPr>
                <w:ins w:id="1492" w:author="Samuel Dent" w:date="2015-11-05T08:17:00Z"/>
                <w:rFonts w:asciiTheme="minorHAnsi" w:hAnsiTheme="minorHAnsi" w:cstheme="minorHAnsi"/>
              </w:rPr>
            </w:pPr>
            <w:ins w:id="1493" w:author="Samuel Dent" w:date="2015-11-05T08:17:00Z">
              <w:r w:rsidRPr="00917294">
                <w:rPr>
                  <w:rFonts w:asciiTheme="minorHAnsi" w:hAnsiTheme="minorHAnsi"/>
                </w:rPr>
                <w:t>2 (Chicago)</w:t>
              </w:r>
            </w:ins>
          </w:p>
        </w:tc>
        <w:tc>
          <w:tcPr>
            <w:tcW w:w="2379" w:type="dxa"/>
            <w:vAlign w:val="bottom"/>
          </w:tcPr>
          <w:p w:rsidR="00572C68" w:rsidRPr="00917294" w:rsidRDefault="00572C68" w:rsidP="00DF494D">
            <w:pPr>
              <w:jc w:val="center"/>
              <w:rPr>
                <w:ins w:id="1494" w:author="Samuel Dent" w:date="2015-11-05T08:17:00Z"/>
                <w:rFonts w:asciiTheme="minorHAnsi" w:hAnsiTheme="minorHAnsi" w:cstheme="minorHAnsi"/>
              </w:rPr>
            </w:pPr>
            <w:ins w:id="1495" w:author="Samuel Dent" w:date="2015-11-05T08:18:00Z">
              <w:r>
                <w:rPr>
                  <w:rFonts w:ascii="Calibri" w:hAnsi="Calibri"/>
                  <w:color w:val="000000"/>
                </w:rPr>
                <w:t>0.61</w:t>
              </w:r>
            </w:ins>
          </w:p>
        </w:tc>
      </w:tr>
      <w:tr w:rsidR="00572C68" w:rsidRPr="00917294" w:rsidTr="00DF494D">
        <w:trPr>
          <w:jc w:val="center"/>
          <w:ins w:id="1496" w:author="Samuel Dent" w:date="2015-11-05T08:17:00Z"/>
        </w:trPr>
        <w:tc>
          <w:tcPr>
            <w:tcW w:w="2049" w:type="dxa"/>
            <w:vAlign w:val="center"/>
          </w:tcPr>
          <w:p w:rsidR="00572C68" w:rsidRPr="00917294" w:rsidRDefault="00572C68" w:rsidP="00DF494D">
            <w:pPr>
              <w:jc w:val="center"/>
              <w:rPr>
                <w:ins w:id="1497" w:author="Samuel Dent" w:date="2015-11-05T08:17:00Z"/>
                <w:rFonts w:asciiTheme="minorHAnsi" w:hAnsiTheme="minorHAnsi" w:cstheme="minorHAnsi"/>
              </w:rPr>
            </w:pPr>
            <w:ins w:id="1498" w:author="Samuel Dent" w:date="2015-11-05T08:17: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1499" w:author="Samuel Dent" w:date="2015-11-05T08:17:00Z"/>
                <w:rFonts w:asciiTheme="minorHAnsi" w:hAnsiTheme="minorHAnsi" w:cstheme="minorHAnsi"/>
              </w:rPr>
            </w:pPr>
            <w:ins w:id="1500" w:author="Samuel Dent" w:date="2015-11-05T08:18:00Z">
              <w:r>
                <w:rPr>
                  <w:rFonts w:ascii="Calibri" w:hAnsi="Calibri"/>
                  <w:color w:val="000000"/>
                </w:rPr>
                <w:t>0.53</w:t>
              </w:r>
            </w:ins>
          </w:p>
        </w:tc>
      </w:tr>
      <w:tr w:rsidR="00572C68" w:rsidRPr="00917294" w:rsidTr="00DF494D">
        <w:trPr>
          <w:jc w:val="center"/>
          <w:ins w:id="1501" w:author="Samuel Dent" w:date="2015-11-05T08:17:00Z"/>
        </w:trPr>
        <w:tc>
          <w:tcPr>
            <w:tcW w:w="2049" w:type="dxa"/>
            <w:vAlign w:val="center"/>
          </w:tcPr>
          <w:p w:rsidR="00572C68" w:rsidRPr="00917294" w:rsidRDefault="00572C68" w:rsidP="00DF494D">
            <w:pPr>
              <w:jc w:val="center"/>
              <w:rPr>
                <w:ins w:id="1502" w:author="Samuel Dent" w:date="2015-11-05T08:17:00Z"/>
                <w:rFonts w:asciiTheme="minorHAnsi" w:hAnsiTheme="minorHAnsi" w:cstheme="minorHAnsi"/>
              </w:rPr>
            </w:pPr>
            <w:ins w:id="1503" w:author="Samuel Dent" w:date="2015-11-05T08:17:00Z">
              <w:r w:rsidRPr="00917294">
                <w:rPr>
                  <w:rFonts w:asciiTheme="minorHAnsi" w:hAnsiTheme="minorHAnsi"/>
                </w:rPr>
                <w:t>4 (Belleville)</w:t>
              </w:r>
            </w:ins>
          </w:p>
        </w:tc>
        <w:tc>
          <w:tcPr>
            <w:tcW w:w="2379" w:type="dxa"/>
            <w:vAlign w:val="bottom"/>
          </w:tcPr>
          <w:p w:rsidR="00572C68" w:rsidRPr="00917294" w:rsidRDefault="00572C68" w:rsidP="00DF494D">
            <w:pPr>
              <w:jc w:val="center"/>
              <w:rPr>
                <w:ins w:id="1504" w:author="Samuel Dent" w:date="2015-11-05T08:17:00Z"/>
                <w:rFonts w:asciiTheme="minorHAnsi" w:hAnsiTheme="minorHAnsi" w:cstheme="minorHAnsi"/>
              </w:rPr>
            </w:pPr>
            <w:ins w:id="1505" w:author="Samuel Dent" w:date="2015-11-05T08:18:00Z">
              <w:r>
                <w:rPr>
                  <w:rFonts w:ascii="Calibri" w:hAnsi="Calibri"/>
                  <w:color w:val="000000"/>
                </w:rPr>
                <w:t>0.42</w:t>
              </w:r>
            </w:ins>
          </w:p>
        </w:tc>
      </w:tr>
      <w:tr w:rsidR="00572C68" w:rsidRPr="00917294" w:rsidTr="00DF494D">
        <w:trPr>
          <w:jc w:val="center"/>
          <w:ins w:id="1506" w:author="Samuel Dent" w:date="2015-11-05T08:17:00Z"/>
        </w:trPr>
        <w:tc>
          <w:tcPr>
            <w:tcW w:w="2049" w:type="dxa"/>
            <w:vAlign w:val="center"/>
          </w:tcPr>
          <w:p w:rsidR="00572C68" w:rsidRPr="00917294" w:rsidRDefault="00572C68" w:rsidP="00DF494D">
            <w:pPr>
              <w:jc w:val="center"/>
              <w:rPr>
                <w:ins w:id="1507" w:author="Samuel Dent" w:date="2015-11-05T08:17:00Z"/>
                <w:rFonts w:asciiTheme="minorHAnsi" w:hAnsiTheme="minorHAnsi" w:cstheme="minorHAnsi"/>
              </w:rPr>
            </w:pPr>
            <w:ins w:id="1508" w:author="Samuel Dent" w:date="2015-11-05T08:17:00Z">
              <w:r w:rsidRPr="00917294">
                <w:rPr>
                  <w:rFonts w:asciiTheme="minorHAnsi" w:hAnsiTheme="minorHAnsi"/>
                </w:rPr>
                <w:t>5 (Marion)</w:t>
              </w:r>
            </w:ins>
          </w:p>
        </w:tc>
        <w:tc>
          <w:tcPr>
            <w:tcW w:w="2379" w:type="dxa"/>
            <w:vAlign w:val="bottom"/>
          </w:tcPr>
          <w:p w:rsidR="00572C68" w:rsidRPr="00917294" w:rsidRDefault="00572C68" w:rsidP="00DF494D">
            <w:pPr>
              <w:jc w:val="center"/>
              <w:rPr>
                <w:ins w:id="1509" w:author="Samuel Dent" w:date="2015-11-05T08:17:00Z"/>
                <w:rFonts w:asciiTheme="minorHAnsi" w:hAnsiTheme="minorHAnsi" w:cstheme="minorHAnsi"/>
              </w:rPr>
            </w:pPr>
            <w:ins w:id="1510" w:author="Samuel Dent" w:date="2015-11-05T08:18:00Z">
              <w:r>
                <w:rPr>
                  <w:rFonts w:ascii="Calibri" w:hAnsi="Calibri"/>
                  <w:color w:val="000000"/>
                </w:rPr>
                <w:t>0.43</w:t>
              </w:r>
            </w:ins>
          </w:p>
        </w:tc>
      </w:tr>
    </w:tbl>
    <w:p w:rsidR="0097786B" w:rsidRPr="00683EB2" w:rsidRDefault="0097786B" w:rsidP="0097786B">
      <w:pPr>
        <w:widowControl/>
        <w:spacing w:line="276" w:lineRule="auto"/>
        <w:ind w:left="720"/>
        <w:jc w:val="left"/>
        <w:rPr>
          <w:ins w:id="1511" w:author="Samuel Dent" w:date="2015-11-05T08:12:00Z"/>
        </w:rPr>
      </w:pPr>
      <w:ins w:id="1512" w:author="Samuel Dent" w:date="2015-11-05T08:12:00Z">
        <w:r>
          <w:t>lf</w:t>
        </w:r>
        <w:r w:rsidRPr="00C55190">
          <w:rPr>
            <w:vertAlign w:val="subscript"/>
          </w:rPr>
          <w:t>WX</w:t>
        </w:r>
        <w:r>
          <w:tab/>
        </w:r>
        <w:r>
          <w:tab/>
          <w:t>= Linear feet of window weatherstripping or door weatherstripping</w:t>
        </w:r>
      </w:ins>
    </w:p>
    <w:p w:rsidR="00DA3195" w:rsidRDefault="00DA3195" w:rsidP="00DA3195">
      <w:pPr>
        <w:widowControl/>
        <w:spacing w:after="200" w:line="276" w:lineRule="auto"/>
        <w:ind w:left="2160" w:hanging="1440"/>
        <w:jc w:val="left"/>
        <w:rPr>
          <w:ins w:id="1513" w:author="Samuel Dent" w:date="2015-11-19T09:23:00Z"/>
          <w:rFonts w:cstheme="minorHAnsi"/>
          <w:noProof/>
        </w:rPr>
      </w:pPr>
      <w:ins w:id="1514" w:author="Samuel Dent" w:date="2015-11-19T09:23:00Z">
        <w:r>
          <w:rPr>
            <w:rFonts w:cstheme="minorHAnsi"/>
            <w:noProof/>
          </w:rPr>
          <w:t>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27"/>
        </w:r>
        <w:r>
          <w:rPr>
            <w:rFonts w:cstheme="minorHAnsi"/>
            <w:noProof/>
          </w:rPr>
          <w:t>.</w:t>
        </w:r>
      </w:ins>
    </w:p>
    <w:p w:rsidR="00DA3195" w:rsidRPr="00DF494D" w:rsidRDefault="00DA3195" w:rsidP="00DA3195">
      <w:pPr>
        <w:widowControl/>
        <w:spacing w:after="200" w:line="276" w:lineRule="auto"/>
        <w:ind w:left="2160" w:hanging="1440"/>
        <w:jc w:val="left"/>
        <w:rPr>
          <w:ins w:id="1519" w:author="Samuel Dent" w:date="2015-11-19T09:23:00Z"/>
          <w:b/>
          <w:i/>
        </w:rPr>
      </w:pPr>
      <w:ins w:id="1520" w:author="Samuel Dent" w:date="2015-11-19T09:23:00Z">
        <w:r>
          <w:rPr>
            <w:rFonts w:cstheme="minorHAnsi"/>
            <w:noProof/>
          </w:rPr>
          <w:tab/>
          <w:t>= 80%</w:t>
        </w:r>
      </w:ins>
    </w:p>
    <w:p w:rsidR="0097786B" w:rsidRDefault="0097786B" w:rsidP="0051506E">
      <w:pPr>
        <w:pStyle w:val="Heading6"/>
        <w:rPr>
          <w:ins w:id="1521" w:author="Samuel Dent" w:date="2015-11-05T08:12:00Z"/>
        </w:rPr>
      </w:pPr>
    </w:p>
    <w:p w:rsidR="0051506E" w:rsidRPr="000B7BB6" w:rsidRDefault="0051506E" w:rsidP="0051506E">
      <w:pPr>
        <w:pStyle w:val="Heading6"/>
      </w:pPr>
      <w:r w:rsidRPr="000B7BB6">
        <w:t xml:space="preserve">Water Impact Descriptions and Calculation  </w:t>
      </w:r>
    </w:p>
    <w:p w:rsidR="0051506E" w:rsidRPr="000B7BB6" w:rsidRDefault="0051506E" w:rsidP="0051506E">
      <w:pPr>
        <w:rPr>
          <w:rFonts w:cstheme="minorHAnsi"/>
        </w:rPr>
      </w:pPr>
      <w:r w:rsidRPr="000B7BB6">
        <w:rPr>
          <w:rFonts w:cstheme="minorHAnsi"/>
        </w:rPr>
        <w:t>N/A</w:t>
      </w:r>
    </w:p>
    <w:p w:rsidR="0051506E" w:rsidRPr="000B7BB6" w:rsidRDefault="0051506E" w:rsidP="0051506E">
      <w:pPr>
        <w:pStyle w:val="Heading6"/>
      </w:pPr>
      <w:r w:rsidRPr="000B7BB6">
        <w:t xml:space="preserve">Deemed O&amp;M Cost Adjustment Calculation </w:t>
      </w:r>
    </w:p>
    <w:p w:rsidR="0051506E" w:rsidRPr="000B7BB6" w:rsidRDefault="0051506E" w:rsidP="0051506E">
      <w:pPr>
        <w:rPr>
          <w:rFonts w:cstheme="minorHAnsi"/>
        </w:rPr>
      </w:pPr>
      <w:r w:rsidRPr="000B7BB6">
        <w:rPr>
          <w:rFonts w:cstheme="minorHAnsi"/>
        </w:rPr>
        <w:t>N/A</w:t>
      </w:r>
    </w:p>
    <w:p w:rsidR="0051506E" w:rsidDel="0024252C" w:rsidRDefault="0051506E" w:rsidP="0051506E">
      <w:pPr>
        <w:pStyle w:val="Heading6"/>
        <w:rPr>
          <w:del w:id="1522" w:author="Samuel Dent" w:date="2015-11-19T11:00:00Z"/>
        </w:rPr>
      </w:pPr>
      <w:r>
        <w:t xml:space="preserve">Measure Code: </w:t>
      </w:r>
      <w:r w:rsidRPr="0069549D">
        <w:t>RS-</w:t>
      </w:r>
      <w:r>
        <w:t>SHL</w:t>
      </w:r>
      <w:r w:rsidRPr="0069549D">
        <w:t>-</w:t>
      </w:r>
      <w:r>
        <w:t>AIRS</w:t>
      </w:r>
      <w:r w:rsidRPr="0069549D">
        <w:t>-</w:t>
      </w:r>
      <w:del w:id="1523" w:author="Samuel Dent" w:date="2015-11-05T07:39:00Z">
        <w:r w:rsidRPr="0069549D" w:rsidDel="0051506E">
          <w:delText>V0</w:delText>
        </w:r>
        <w:r w:rsidDel="0051506E">
          <w:delText>3</w:delText>
        </w:r>
      </w:del>
      <w:ins w:id="1524" w:author="Samuel Dent" w:date="2015-11-05T07:39:00Z">
        <w:r w:rsidRPr="0069549D">
          <w:t>V0</w:t>
        </w:r>
      </w:ins>
      <w:ins w:id="1525" w:author="Samuel Dent" w:date="2015-11-05T08:18:00Z">
        <w:r w:rsidR="00572C68">
          <w:t>6</w:t>
        </w:r>
      </w:ins>
      <w:r w:rsidRPr="0069549D">
        <w:t>-</w:t>
      </w:r>
      <w:del w:id="1526" w:author="Samuel Dent" w:date="2015-11-05T08:18:00Z">
        <w:r w:rsidDel="00572C68">
          <w:delText>150601</w:delText>
        </w:r>
      </w:del>
      <w:ins w:id="1527" w:author="Samuel Dent" w:date="2015-11-05T08:18:00Z">
        <w:r w:rsidR="00572C68">
          <w:t>160601</w:t>
        </w:r>
      </w:ins>
    </w:p>
    <w:p w:rsidR="0051506E" w:rsidRPr="00E432E0" w:rsidDel="0024252C" w:rsidRDefault="0051506E">
      <w:pPr>
        <w:pStyle w:val="Heading6"/>
        <w:rPr>
          <w:del w:id="1528" w:author="Samuel Dent" w:date="2015-11-19T11:00:00Z"/>
        </w:rPr>
        <w:sectPr w:rsidR="0051506E" w:rsidRPr="00E432E0" w:rsidDel="0024252C" w:rsidSect="00247E79">
          <w:headerReference w:type="default" r:id="rId9"/>
          <w:pgSz w:w="12240" w:h="15840" w:code="1"/>
          <w:pgMar w:top="1440" w:right="1440" w:bottom="1440" w:left="1440" w:header="720" w:footer="720" w:gutter="0"/>
          <w:cols w:space="720"/>
          <w:docGrid w:linePitch="360"/>
        </w:sectPr>
        <w:pPrChange w:id="1529" w:author="Samuel Dent" w:date="2015-11-19T11:00:00Z">
          <w:pPr/>
        </w:pPrChange>
      </w:pPr>
    </w:p>
    <w:p w:rsidR="00D5281E" w:rsidRDefault="00D5281E">
      <w:pPr>
        <w:pStyle w:val="Heading6"/>
        <w:pPrChange w:id="1530" w:author="Samuel Dent" w:date="2015-11-19T11:00:00Z">
          <w:pPr/>
        </w:pPrChange>
      </w:pP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4CF" w:rsidRDefault="002914CF" w:rsidP="0051506E">
      <w:pPr>
        <w:spacing w:after="0"/>
      </w:pPr>
      <w:r>
        <w:separator/>
      </w:r>
    </w:p>
  </w:endnote>
  <w:endnote w:type="continuationSeparator" w:id="0">
    <w:p w:rsidR="002914CF" w:rsidRDefault="002914CF" w:rsidP="005150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4CF" w:rsidRDefault="002914CF" w:rsidP="0051506E">
      <w:pPr>
        <w:spacing w:after="0"/>
      </w:pPr>
      <w:r>
        <w:separator/>
      </w:r>
    </w:p>
  </w:footnote>
  <w:footnote w:type="continuationSeparator" w:id="0">
    <w:p w:rsidR="002914CF" w:rsidRDefault="002914CF" w:rsidP="0051506E">
      <w:pPr>
        <w:spacing w:after="0"/>
      </w:pPr>
      <w:r>
        <w:continuationSeparator/>
      </w:r>
    </w:p>
  </w:footnote>
  <w:footnote w:id="1">
    <w:p w:rsidR="002914CF" w:rsidRPr="009C362B" w:rsidRDefault="002914CF"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3">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5">
    <w:p w:rsidR="002914CF" w:rsidRPr="009C362B" w:rsidRDefault="002914CF"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w:t>
      </w:r>
      <w:del w:id="22" w:author="Samuel Dent" w:date="2015-11-23T05:08:00Z">
        <w:r w:rsidRPr="009C362B" w:rsidDel="002914CF">
          <w:rPr>
            <w:szCs w:val="18"/>
          </w:rPr>
          <w:delText xml:space="preserve">exposure of the home to wind (impacts of stack effect based on height of building will not be significant because of reduced delta T during the cooling season) , based on methodology developed by Lawrence Berkeley Laboratory (LBL). </w:delText>
        </w:r>
        <w:r w:rsidDel="002914CF">
          <w:fldChar w:fldCharType="begin"/>
        </w:r>
        <w:r w:rsidDel="002914CF">
          <w:delInstrText xml:space="preserve"> HYPERLINK "http://www.homeenergy.org/archive/hem.dis.anl.gov/eehem/94/940111.html" \l "94011122" </w:delInstrText>
        </w:r>
        <w:r w:rsidDel="002914CF">
          <w:fldChar w:fldCharType="separate"/>
        </w:r>
        <w:r w:rsidRPr="009C362B" w:rsidDel="002914CF">
          <w:rPr>
            <w:szCs w:val="18"/>
          </w:rPr>
          <w:delText>N-factor</w:delText>
        </w:r>
        <w:r w:rsidDel="002914CF">
          <w:rPr>
            <w:szCs w:val="18"/>
          </w:rPr>
          <w:fldChar w:fldCharType="end"/>
        </w:r>
        <w:r w:rsidRPr="009C362B" w:rsidDel="002914CF">
          <w:rPr>
            <w:szCs w:val="18"/>
          </w:rPr>
          <w:delText xml:space="preserve"> values copied from J. Krigger, C. Dorsi; “Residential Energy: Cost Savings and Comfort for Existing Buildings”, p284.</w:delText>
        </w:r>
      </w:del>
      <w:ins w:id="23" w:author="Samuel Dent" w:date="2015-11-23T05:08:00Z">
        <w:r>
          <w:rPr>
            <w:szCs w:val="18"/>
          </w:rPr>
          <w:t># of stories</w:t>
        </w:r>
      </w:ins>
      <w:ins w:id="24" w:author="Samuel Dent" w:date="2015-11-23T05:09:00Z">
        <w:r>
          <w:rPr>
            <w:szCs w:val="18"/>
          </w:rPr>
          <w:t xml:space="preserve">. These were developed by applying the LBNL infiltration model </w:t>
        </w:r>
      </w:ins>
      <w:ins w:id="25" w:author="Samuel Dent" w:date="2015-11-23T05:12:00Z">
        <w:r>
          <w:rPr>
            <w:szCs w:val="18"/>
          </w:rPr>
          <w:t xml:space="preserve">(see </w:t>
        </w:r>
        <w:r>
          <w:t xml:space="preserve">LBNL paper 21040, </w:t>
        </w:r>
        <w:r w:rsidRPr="004E252E">
          <w:rPr>
            <w:i/>
          </w:rPr>
          <w:t>Exegisis of Proposed ASHRAE Standard 119: Air Leakage Performance for Detached Single-Family Residential Buildings</w:t>
        </w:r>
        <w:r>
          <w:t>; Sherman, 1986; p</w:t>
        </w:r>
      </w:ins>
      <w:ins w:id="26" w:author="Samuel Dent" w:date="2015-11-23T05:13:00Z">
        <w:r>
          <w:t>age</w:t>
        </w:r>
      </w:ins>
      <w:ins w:id="27" w:author="Samuel Dent" w:date="2015-11-23T05:12:00Z">
        <w:r>
          <w:t xml:space="preserve"> v-vi, Appendix p</w:t>
        </w:r>
      </w:ins>
      <w:ins w:id="28" w:author="Samuel Dent" w:date="2015-11-23T05:13:00Z">
        <w:r>
          <w:t>age</w:t>
        </w:r>
      </w:ins>
      <w:ins w:id="29" w:author="Samuel Dent" w:date="2015-11-23T05:12:00Z">
        <w:r>
          <w:t xml:space="preserve"> 7-9)</w:t>
        </w:r>
      </w:ins>
      <w:ins w:id="30" w:author="Samuel Dent" w:date="2015-11-23T05:13:00Z">
        <w:r>
          <w:t xml:space="preserve"> </w:t>
        </w:r>
      </w:ins>
      <w:ins w:id="31" w:author="Samuel Dent" w:date="2015-11-23T05:09:00Z">
        <w:r>
          <w:rPr>
            <w:szCs w:val="18"/>
          </w:rPr>
          <w:t xml:space="preserve">to the reported wind speeds and outdoor temperatures provided </w:t>
        </w:r>
      </w:ins>
      <w:ins w:id="32" w:author="Samuel Dent" w:date="2015-11-23T05:10:00Z">
        <w:r>
          <w:rPr>
            <w:szCs w:val="18"/>
          </w:rPr>
          <w:t>by</w:t>
        </w:r>
      </w:ins>
      <w:ins w:id="33" w:author="Samuel Dent" w:date="2015-11-23T05:09:00Z">
        <w:r>
          <w:rPr>
            <w:szCs w:val="18"/>
          </w:rPr>
          <w:t xml:space="preserve"> the NRDC </w:t>
        </w:r>
      </w:ins>
      <w:ins w:id="34" w:author="Samuel Dent" w:date="2015-11-23T05:10:00Z">
        <w:r>
          <w:rPr>
            <w:szCs w:val="18"/>
          </w:rPr>
          <w:t>30 year climate normals.</w:t>
        </w:r>
      </w:ins>
      <w:ins w:id="35" w:author="Samuel Dent" w:date="2015-11-23T05:12:00Z">
        <w:r>
          <w:rPr>
            <w:szCs w:val="18"/>
          </w:rPr>
          <w:t xml:space="preserve"> </w:t>
        </w:r>
      </w:ins>
      <w:ins w:id="36" w:author="Samuel Dent" w:date="2015-11-23T05:13:00Z">
        <w:r>
          <w:rPr>
            <w:szCs w:val="18"/>
          </w:rPr>
          <w:t xml:space="preserve">For more information see Bruce Harley, CLEAResult </w:t>
        </w:r>
      </w:ins>
      <w:ins w:id="37" w:author="Samuel Dent" w:date="2015-11-23T05:14:00Z">
        <w:r>
          <w:rPr>
            <w:szCs w:val="18"/>
          </w:rPr>
          <w:t>“Infiltration Factor Calculations Methodology.doc”.</w:t>
        </w:r>
      </w:ins>
    </w:p>
  </w:footnote>
  <w:footnote w:id="6">
    <w:p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65°F.</w:t>
      </w:r>
    </w:p>
  </w:footnote>
  <w:footnote w:id="7">
    <w:p w:rsidR="002914CF" w:rsidRPr="009C362B" w:rsidRDefault="002914CF"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8">
    <w:p w:rsidR="002914CF" w:rsidRPr="009C362B" w:rsidRDefault="002914CF"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
    <w:p w:rsidR="002914CF" w:rsidRDefault="002914CF">
      <w:pPr>
        <w:pStyle w:val="FootnoteText"/>
      </w:pPr>
      <w:ins w:id="330" w:author="Samuel Dent" w:date="2015-11-23T05:14:00Z">
        <w:r>
          <w:rPr>
            <w:rStyle w:val="FootnoteReference"/>
          </w:rPr>
          <w:footnoteRef/>
        </w:r>
        <w:r>
          <w:t xml:space="preserve"> Derived by calculating the sensible and total loads in each hour. </w:t>
        </w:r>
      </w:ins>
      <w:ins w:id="331" w:author="Samuel Dent" w:date="2015-11-23T05:15:00Z">
        <w:r>
          <w:rPr>
            <w:szCs w:val="18"/>
          </w:rPr>
          <w:t>For more information see Bruce Harley, CLEAResult “Infiltration Factor Calculations Methodology.doc”.</w:t>
        </w:r>
      </w:ins>
    </w:p>
  </w:footnote>
  <w:footnote w:id="10">
    <w:p w:rsidR="002914CF" w:rsidRPr="009C362B" w:rsidDel="0051506E" w:rsidRDefault="002914CF" w:rsidP="0051506E">
      <w:pPr>
        <w:pStyle w:val="Footnote"/>
        <w:rPr>
          <w:del w:id="334" w:author="Samuel Dent" w:date="2015-11-05T07:36:00Z"/>
          <w:szCs w:val="18"/>
        </w:rPr>
      </w:pPr>
      <w:del w:id="335" w:author="Samuel Dent" w:date="2015-11-05T07:36:00Z">
        <w:r w:rsidRPr="009C362B" w:rsidDel="0051506E">
          <w:rPr>
            <w:rStyle w:val="FootnoteReference"/>
            <w:szCs w:val="18"/>
          </w:rPr>
          <w:footnoteRef/>
        </w:r>
        <w:r w:rsidRPr="009C362B" w:rsidDel="0051506E">
          <w:rPr>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11">
    <w:p w:rsidR="002914CF" w:rsidRPr="009C362B" w:rsidRDefault="002914CF" w:rsidP="0051506E">
      <w:pPr>
        <w:pStyle w:val="Footnote"/>
        <w:rPr>
          <w:szCs w:val="18"/>
        </w:rPr>
      </w:pPr>
      <w:r w:rsidRPr="009C362B">
        <w:rPr>
          <w:rStyle w:val="FootnoteReference"/>
          <w:szCs w:val="18"/>
        </w:rPr>
        <w:footnoteRef/>
      </w:r>
      <w:r w:rsidRPr="009C362B">
        <w:rPr>
          <w:szCs w:val="18"/>
        </w:rPr>
        <w:t xml:space="preserve"> </w:t>
      </w:r>
      <w:ins w:id="448" w:author="Samuel Dent" w:date="2015-11-23T05:16:00Z">
        <w:r w:rsidRPr="009C362B">
          <w:rPr>
            <w:szCs w:val="18"/>
          </w:rPr>
          <w:t xml:space="preserve">N-factor is used to convert 50-pascal blower door air flows to natural air flows and is dependent on geographic location and </w:t>
        </w:r>
        <w:r>
          <w:rPr>
            <w:szCs w:val="18"/>
          </w:rPr>
          <w:t xml:space="preserve"># of stories. These were developed by applying the LBNL infiltration model (see </w:t>
        </w:r>
        <w:r>
          <w:t xml:space="preserve">LBNL paper 21040, </w:t>
        </w:r>
        <w:r w:rsidRPr="004E252E">
          <w:rPr>
            <w:i/>
          </w:rPr>
          <w:t>Exegisis of Proposed ASHRAE Standard 119: Air Leakage Performance for Detached Single-Family Residential Buildings</w:t>
        </w:r>
        <w:r>
          <w:t xml:space="preserve">; Sherman, 1986; page v-vi, Appendix page 7-9) </w:t>
        </w:r>
        <w:r>
          <w:rPr>
            <w:szCs w:val="18"/>
          </w:rPr>
          <w:t>to the reported wind speeds and outdoor temperatures provided by the NRDC 30 year climate normals. For more information see Bruce Harley, CLEAResult “Infiltration Factor Calculations Methodology.doc”.</w:t>
        </w:r>
      </w:ins>
      <w:del w:id="449" w:author="Samuel Dent" w:date="2015-11-23T05:16:00Z">
        <w:r w:rsidRPr="009C362B" w:rsidDel="002914CF">
          <w:rPr>
            <w:szCs w:val="18"/>
          </w:rPr>
          <w:delText xml:space="preserve">N-factor is used to convert 50-pascal blower door air flows to natural air flows and is dependent on geographic location, height of building (stack effect) and exposure of the home to wind, based on methodology developed by Lawrence Berkeley Laboratory (LBL). </w:delText>
        </w:r>
        <w:r w:rsidDel="002914CF">
          <w:fldChar w:fldCharType="begin"/>
        </w:r>
        <w:r w:rsidDel="002914CF">
          <w:delInstrText xml:space="preserve"> HYPERLINK "http://www.homeenergy.org/archive/hem.dis.anl.gov/eehem/94/940111.html" \l "94011122" </w:delInstrText>
        </w:r>
        <w:r w:rsidDel="002914CF">
          <w:fldChar w:fldCharType="separate"/>
        </w:r>
        <w:r w:rsidRPr="009C362B" w:rsidDel="002914CF">
          <w:rPr>
            <w:szCs w:val="18"/>
          </w:rPr>
          <w:delText>N-factor</w:delText>
        </w:r>
        <w:r w:rsidDel="002914CF">
          <w:rPr>
            <w:szCs w:val="18"/>
          </w:rPr>
          <w:fldChar w:fldCharType="end"/>
        </w:r>
        <w:r w:rsidRPr="009C362B" w:rsidDel="002914CF">
          <w:rPr>
            <w:szCs w:val="18"/>
          </w:rPr>
          <w:delText xml:space="preserve"> values copied from J. Krigger, C. Dorsi; “Residential Energy: Cost Savings and Comfort for Existing Buildings”, p284.</w:delText>
        </w:r>
      </w:del>
    </w:p>
  </w:footnote>
  <w:footnote w:id="12">
    <w:p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w:t>
      </w:r>
      <w:del w:id="648" w:author="Samuel Dent" w:date="2015-11-19T10:55:00Z">
        <w:r w:rsidRPr="009C362B" w:rsidDel="00393CE7">
          <w:rPr>
            <w:szCs w:val="18"/>
          </w:rPr>
          <w:delText>5</w:delText>
        </w:r>
      </w:del>
      <w:ins w:id="649" w:author="Samuel Dent" w:date="2015-11-19T10:55:00Z">
        <w:r>
          <w:rPr>
            <w:szCs w:val="18"/>
          </w:rPr>
          <w:t>0</w:t>
        </w:r>
      </w:ins>
      <w:r w:rsidRPr="009C362B">
        <w:rPr>
          <w:szCs w:val="18"/>
        </w:rPr>
        <w:t>°F.</w:t>
      </w:r>
      <w:del w:id="650" w:author="Samuel Dent" w:date="2015-11-19T10:55:00Z">
        <w:r w:rsidRPr="009C362B" w:rsidDel="00393CE7">
          <w:rPr>
            <w:szCs w:val="18"/>
          </w:rPr>
          <w:delText xml:space="preserve"> The base temperature was selected to account for the fact that homes receiving airsealing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w:delText>
        </w:r>
      </w:del>
      <w:r w:rsidRPr="009C362B">
        <w:rPr>
          <w:szCs w:val="18"/>
        </w:rPr>
        <w:t xml:space="preserve">  </w:t>
      </w:r>
    </w:p>
  </w:footnote>
  <w:footnote w:id="13">
    <w:p w:rsidR="002914CF" w:rsidRPr="009C362B" w:rsidRDefault="002914CF"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14">
    <w:p w:rsidR="002914CF" w:rsidRPr="009C362B" w:rsidRDefault="002914CF"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rsidR="002914CF" w:rsidRPr="00BA15DA" w:rsidRDefault="002914CF" w:rsidP="00985B42">
      <w:pPr>
        <w:jc w:val="left"/>
        <w:rPr>
          <w:ins w:id="749" w:author="Samuel Dent" w:date="2015-11-05T07:46:00Z"/>
        </w:rPr>
      </w:pPr>
      <w:ins w:id="750" w:author="Samuel Dent" w:date="2015-11-05T07:46:00Z">
        <w:r>
          <w:rPr>
            <w:rStyle w:val="FootnoteReference"/>
          </w:rPr>
          <w:footnoteRef/>
        </w:r>
        <w:r>
          <w:t xml:space="preserve"> </w:t>
        </w:r>
      </w:ins>
      <w:ins w:id="751" w:author="Samuel Dent" w:date="2015-11-05T08:07:00Z">
        <w:r>
          <w:t xml:space="preserve">Prescriptive savings are based upon </w:t>
        </w:r>
      </w:ins>
      <w:ins w:id="752" w:author="Samuel Dent" w:date="2015-11-05T07:46:00Z">
        <w:r>
          <w:t>“Evaluation of the Weatherization Residential Assistance Partnership and Helps Programs (WRAP/Helps).” Middletown, CT: KEMA, 2010. Accessed July 30, 2015</w:t>
        </w:r>
      </w:ins>
      <w:ins w:id="753" w:author="Samuel Dent" w:date="2015-11-05T08:07:00Z">
        <w:r>
          <w:t>, (</w:t>
        </w:r>
      </w:ins>
      <w:ins w:id="754" w:author="Samuel Dent" w:date="2015-11-05T07:46:00Z">
        <w:r>
          <w:fldChar w:fldCharType="begin"/>
        </w:r>
        <w:r>
          <w:instrText xml:space="preserve"> HYPERLINK "</w:instrText>
        </w:r>
        <w:r w:rsidRPr="00BA15DA">
          <w:instrText>http://www.energizect.com/sites/default/files/Final%20WRAP%20%20Helps%20Report.pdf</w:instrText>
        </w:r>
        <w:r>
          <w:instrText xml:space="preserve">" </w:instrText>
        </w:r>
        <w:r>
          <w:fldChar w:fldCharType="separate"/>
        </w:r>
        <w:r w:rsidRPr="00212A06">
          <w:rPr>
            <w:rStyle w:val="Hyperlink"/>
          </w:rPr>
          <w:t>http://www.energizect.com/sites/default/files/Final%20WRAP%20%20Helps%20Report.pdf</w:t>
        </w:r>
        <w:r>
          <w:fldChar w:fldCharType="end"/>
        </w:r>
      </w:ins>
      <w:ins w:id="755" w:author="Samuel Dent" w:date="2015-11-05T08:07:00Z">
        <w:r>
          <w:t>) and adjusted for relative HDD of Bridgeport/Hartford CT with the IL climate zones. See ‘Rx Airsealing HDD adjustment</w:t>
        </w:r>
      </w:ins>
      <w:ins w:id="756" w:author="Samuel Dent" w:date="2015-11-05T08:08:00Z">
        <w:r>
          <w:t>.xls’ for more information.</w:t>
        </w:r>
      </w:ins>
    </w:p>
    <w:p w:rsidR="002914CF" w:rsidRDefault="002914CF" w:rsidP="00985B42">
      <w:pPr>
        <w:pStyle w:val="FootnoteText"/>
        <w:rPr>
          <w:ins w:id="757" w:author="Samuel Dent" w:date="2015-11-05T07:46:00Z"/>
        </w:rPr>
      </w:pPr>
    </w:p>
  </w:footnote>
  <w:footnote w:id="16">
    <w:p w:rsidR="002914CF" w:rsidRDefault="002914CF" w:rsidP="00DA3195">
      <w:pPr>
        <w:pStyle w:val="FootnoteText"/>
        <w:rPr>
          <w:ins w:id="1009" w:author="Samuel Dent" w:date="2015-11-19T09:16:00Z"/>
        </w:rPr>
      </w:pPr>
      <w:ins w:id="1010" w:author="Samuel Dent" w:date="2015-11-19T09:16:00Z">
        <w:r>
          <w:rPr>
            <w:rStyle w:val="FootnoteReference"/>
          </w:rPr>
          <w:footnoteRef/>
        </w:r>
        <w:r>
          <w:t xml:space="preserve"> </w:t>
        </w:r>
      </w:ins>
      <w:ins w:id="1011" w:author="Samuel Dent" w:date="2015-11-19T09:17:00Z">
        <w:r>
          <w:t>Though we do not have a</w:t>
        </w:r>
      </w:ins>
      <w:ins w:id="1012" w:author="Samuel Dent" w:date="2015-11-19T09:18:00Z">
        <w:r>
          <w:t xml:space="preserve"> specific</w:t>
        </w:r>
      </w:ins>
      <w:ins w:id="1013" w:author="Samuel Dent" w:date="2015-11-19T09:17:00Z">
        <w:r>
          <w:t xml:space="preserve"> evaluation to point to, </w:t>
        </w:r>
      </w:ins>
      <w:ins w:id="1014" w:author="Samuel Dent" w:date="2015-11-19T09:18:00Z">
        <w:r>
          <w:t>modeled savings ha</w:t>
        </w:r>
      </w:ins>
      <w:ins w:id="1015" w:author="Samuel Dent" w:date="2015-11-19T09:21:00Z">
        <w:r>
          <w:t>ve</w:t>
        </w:r>
      </w:ins>
      <w:ins w:id="1016" w:author="Samuel Dent" w:date="2015-11-19T09:18:00Z">
        <w:r>
          <w:t xml:space="preserve"> often been found to </w:t>
        </w:r>
      </w:ins>
      <w:ins w:id="1017" w:author="Samuel Dent" w:date="2015-11-19T09:19:00Z">
        <w:r>
          <w:t xml:space="preserve">overclaim. Further VEIC reviewed these deemed estimates and consider them to </w:t>
        </w:r>
      </w:ins>
      <w:ins w:id="1018" w:author="Samuel Dent" w:date="2015-11-19T09:20:00Z">
        <w:r>
          <w:t xml:space="preserve">likely be a high estimate. As such </w:t>
        </w:r>
      </w:ins>
      <w:ins w:id="1019" w:author="Samuel Dent" w:date="2015-11-19T10:53:00Z">
        <w:r>
          <w:t>an</w:t>
        </w:r>
      </w:ins>
      <w:ins w:id="1020" w:author="Samuel Dent" w:date="2015-11-19T09:20:00Z">
        <w:r>
          <w:t xml:space="preserve"> 80% adjustment is applied, and this could be further refined with future evaluations.</w:t>
        </w:r>
      </w:ins>
    </w:p>
  </w:footnote>
  <w:footnote w:id="17">
    <w:p w:rsidR="002914CF" w:rsidRPr="009C362B" w:rsidRDefault="002914CF"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8">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19">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0">
    <w:p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1">
    <w:p w:rsidR="00282471" w:rsidRPr="009C362B" w:rsidRDefault="00282471" w:rsidP="00282471">
      <w:pPr>
        <w:pStyle w:val="Footnote"/>
        <w:rPr>
          <w:ins w:id="1068" w:author="Samuel Dent" w:date="2015-11-23T05:17:00Z"/>
          <w:szCs w:val="18"/>
        </w:rPr>
      </w:pPr>
      <w:ins w:id="1069" w:author="Samuel Dent" w:date="2015-11-23T05:17:00Z">
        <w:r w:rsidRPr="009C362B">
          <w:rPr>
            <w:rStyle w:val="FootnoteReference"/>
            <w:szCs w:val="18"/>
          </w:rPr>
          <w:footnoteRef/>
        </w:r>
        <w:r w:rsidRPr="009C362B">
          <w:rPr>
            <w:szCs w:val="18"/>
          </w:rPr>
          <w:t xml:space="preserve"> N-factor is used to convert 50-pascal blower door air flows to natural air flows and is dependent on geographic location and </w:t>
        </w:r>
        <w:r>
          <w:rPr>
            <w:szCs w:val="18"/>
          </w:rPr>
          <w:t xml:space="preserve"># of stories. These were developed by applying the LBNL infiltration model (see </w:t>
        </w:r>
        <w:r>
          <w:t xml:space="preserve">LBNL paper 21040, </w:t>
        </w:r>
        <w:r w:rsidRPr="004E252E">
          <w:rPr>
            <w:i/>
          </w:rPr>
          <w:t>Exegisis of Proposed ASHRAE Standard 119: Air Leakage Performance for Detached Single-Family Residential Buildings</w:t>
        </w:r>
        <w:r>
          <w:t xml:space="preserve">; Sherman, 1986; page v-vi, Appendix page 7-9) </w:t>
        </w:r>
        <w:r>
          <w:rPr>
            <w:szCs w:val="18"/>
          </w:rPr>
          <w:t>to the reported wind speeds and outdoor temperatures provided by the NRDC 30 year climate normals. For more information see Bruce Harley, CLEAResult “Infiltration Factor Calculations Methodology.doc”.</w:t>
        </w:r>
      </w:ins>
    </w:p>
  </w:footnote>
  <w:footnote w:id="22">
    <w:p w:rsidR="002914CF" w:rsidRPr="009C362B" w:rsidDel="00282471" w:rsidRDefault="002914CF" w:rsidP="0051506E">
      <w:pPr>
        <w:pStyle w:val="Footnote"/>
        <w:rPr>
          <w:del w:id="1178" w:author="Samuel Dent" w:date="2015-11-23T05:17:00Z"/>
          <w:szCs w:val="18"/>
        </w:rPr>
      </w:pPr>
      <w:del w:id="1179" w:author="Samuel Dent" w:date="2015-11-23T05:17:00Z">
        <w:r w:rsidRPr="009C362B" w:rsidDel="00282471">
          <w:rPr>
            <w:rStyle w:val="FootnoteReference"/>
            <w:szCs w:val="18"/>
          </w:rPr>
          <w:footnoteRef/>
        </w:r>
        <w:r w:rsidRPr="009C362B" w:rsidDel="00282471">
          <w:rPr>
            <w:szCs w:val="18"/>
          </w:rPr>
          <w:delText xml:space="preserve"> N-factor is used to convert 50-pascal blower door air flows to natural air flows and is dependent on geographic location, height of building (stack effect) and exposure of the home to wind, based on methodology developed by Lawrence Berkeley Laboratory (LBL). </w:delText>
        </w:r>
        <w:r w:rsidDel="00282471">
          <w:fldChar w:fldCharType="begin"/>
        </w:r>
        <w:r w:rsidDel="00282471">
          <w:delInstrText xml:space="preserve"> HYPERLINK "http://www.homeenergy.org/archive/hem.dis.anl.gov/eehem/94/940111.html" \l "94011122" </w:delInstrText>
        </w:r>
        <w:r w:rsidDel="00282471">
          <w:fldChar w:fldCharType="separate"/>
        </w:r>
        <w:r w:rsidRPr="009C362B" w:rsidDel="00282471">
          <w:rPr>
            <w:szCs w:val="18"/>
          </w:rPr>
          <w:delText>N-factor</w:delText>
        </w:r>
        <w:r w:rsidDel="00282471">
          <w:rPr>
            <w:szCs w:val="18"/>
          </w:rPr>
          <w:fldChar w:fldCharType="end"/>
        </w:r>
        <w:r w:rsidRPr="009C362B" w:rsidDel="00282471">
          <w:rPr>
            <w:szCs w:val="18"/>
          </w:rPr>
          <w:delText xml:space="preserve"> values copied from J. Krigger, C. Dorsi; “Residential Energy: Cost Savings and Comfort for Existing Buildings”, p284.</w:delText>
        </w:r>
      </w:del>
    </w:p>
  </w:footnote>
  <w:footnote w:id="23">
    <w:p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60°F, consistent with the findings of Belzer and Cort, Pacific Northwest National Laboratory in “Statistical Analysis of Historical State-Level Residential Energy Consumption Trends,” 2004..</w:t>
      </w:r>
    </w:p>
  </w:footnote>
  <w:footnote w:id="24">
    <w:p w:rsidR="002914CF" w:rsidRPr="009C362B" w:rsidRDefault="002914CF"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2"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5">
    <w:p w:rsidR="002914CF" w:rsidRPr="009C362B" w:rsidDel="00DF494D" w:rsidRDefault="002914CF" w:rsidP="0051506E">
      <w:pPr>
        <w:pStyle w:val="Footnote"/>
        <w:rPr>
          <w:del w:id="1301" w:author="Samuel Dent" w:date="2015-11-19T09:04:00Z"/>
          <w:szCs w:val="18"/>
        </w:rPr>
      </w:pPr>
      <w:r w:rsidRPr="009C362B">
        <w:rPr>
          <w:rStyle w:val="FootnoteReference"/>
          <w:szCs w:val="18"/>
        </w:rPr>
        <w:footnoteRef/>
      </w:r>
      <w:r w:rsidRPr="009C362B">
        <w:rPr>
          <w:szCs w:val="18"/>
        </w:rPr>
        <w:t xml:space="preserve"> </w:t>
      </w:r>
      <w:del w:id="1302" w:author="Samuel Dent" w:date="2015-11-19T09:04:00Z">
        <w:r w:rsidRPr="009C362B" w:rsidDel="00DF494D">
          <w:rPr>
            <w:szCs w:val="18"/>
          </w:rPr>
          <w:delText xml:space="preserve">This has been estimated assuming that natural gas central furnace heating is typical for Illinois residences (66% of Illinois homes have a Natural Gas Furnace (based on Energy Information Administration, 2009 Residential Energy Consumption Survey: </w:delText>
        </w:r>
        <w:r w:rsidDel="00DF494D">
          <w:fldChar w:fldCharType="begin"/>
        </w:r>
        <w:r w:rsidDel="00DF494D">
          <w:delInstrText xml:space="preserve"> HYPERLINK "http://www.eia.gov/consumption/residential/data/2009/xls/HC6.9%20Space%20Heating%20in%20Midwest%20Region.xls" </w:delInstrText>
        </w:r>
        <w:r w:rsidDel="00DF494D">
          <w:fldChar w:fldCharType="separate"/>
        </w:r>
        <w:r w:rsidRPr="009C362B" w:rsidDel="00DF494D">
          <w:rPr>
            <w:rStyle w:val="Hyperlink"/>
            <w:szCs w:val="18"/>
          </w:rPr>
          <w:delText>http://www.eia.gov/consumption/residential/data/2009/xls/HC6.9%20Space%20Heating%20in%20Midwest%20Region.xls</w:delText>
        </w:r>
        <w:r w:rsidDel="00DF494D">
          <w:rPr>
            <w:rStyle w:val="Hyperlink"/>
            <w:szCs w:val="18"/>
          </w:rPr>
          <w:fldChar w:fldCharType="end"/>
        </w:r>
        <w:r w:rsidRPr="009C362B" w:rsidDel="00DF494D">
          <w:rPr>
            <w:szCs w:val="18"/>
          </w:rPr>
          <w:delText xml:space="preserve"> )</w:delText>
        </w:r>
      </w:del>
    </w:p>
    <w:p w:rsidR="002914CF" w:rsidRPr="009C362B" w:rsidDel="00DF494D" w:rsidRDefault="002914CF" w:rsidP="0051506E">
      <w:pPr>
        <w:pStyle w:val="Footnote"/>
        <w:rPr>
          <w:del w:id="1303" w:author="Samuel Dent" w:date="2015-11-19T09:04:00Z"/>
          <w:szCs w:val="18"/>
        </w:rPr>
      </w:pPr>
      <w:del w:id="1304" w:author="Samuel Dent" w:date="2015-11-19T09:04:00Z">
        <w:r w:rsidRPr="009C362B" w:rsidDel="00DF494D">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rsidR="002914CF" w:rsidRPr="009C362B" w:rsidRDefault="002914CF" w:rsidP="00DF494D">
      <w:pPr>
        <w:pStyle w:val="Footnote"/>
        <w:rPr>
          <w:szCs w:val="18"/>
        </w:rPr>
      </w:pPr>
      <w:del w:id="1305" w:author="Samuel Dent" w:date="2015-11-19T09:04:00Z">
        <w:r w:rsidRPr="009C362B" w:rsidDel="00DF494D">
          <w:rPr>
            <w:szCs w:val="18"/>
          </w:rPr>
          <w:delText>(0.24*0.92) + (0.76*0.8) * (1-0.15) =  0.70</w:delText>
        </w:r>
      </w:del>
      <w:ins w:id="1306" w:author="Samuel Dent" w:date="2015-11-19T09:04:00Z">
        <w:r>
          <w:rPr>
            <w:szCs w:val="18"/>
          </w:rPr>
          <w:t>Based on average Nicor PY4 nameplate efficiencies derated by 15% for distribution losses.</w:t>
        </w:r>
      </w:ins>
    </w:p>
  </w:footnote>
  <w:footnote w:id="26">
    <w:p w:rsidR="002914CF" w:rsidRPr="00BA15DA" w:rsidRDefault="002914CF" w:rsidP="0097786B">
      <w:pPr>
        <w:jc w:val="left"/>
        <w:rPr>
          <w:ins w:id="1337" w:author="Samuel Dent" w:date="2015-11-05T08:12:00Z"/>
        </w:rPr>
      </w:pPr>
      <w:ins w:id="1338" w:author="Samuel Dent" w:date="2015-11-05T08:12:00Z">
        <w:r>
          <w:rPr>
            <w:rStyle w:val="FootnoteReference"/>
          </w:rPr>
          <w:footnoteRef/>
        </w:r>
        <w:r>
          <w:t xml:space="preserve"> Prescriptive savings are based upon “Evaluation of the Weatherization Residential Assistance Partnership and Helps Programs (WRAP/Helps).” Middletown, CT: KEMA, 2010. Accessed July 30, 2015, (</w:t>
        </w:r>
        <w:r>
          <w:fldChar w:fldCharType="begin"/>
        </w:r>
        <w:r>
          <w:instrText xml:space="preserve"> HYPERLINK "</w:instrText>
        </w:r>
        <w:r w:rsidRPr="00BA15DA">
          <w:instrText>http://www.energizect.com/sites/default/files/Final%20WRAP%20%20Helps%20Report.pdf</w:instrText>
        </w:r>
        <w:r>
          <w:instrText xml:space="preserve">" </w:instrText>
        </w:r>
        <w:r>
          <w:fldChar w:fldCharType="separate"/>
        </w:r>
        <w:r w:rsidRPr="00212A06">
          <w:rPr>
            <w:rStyle w:val="Hyperlink"/>
          </w:rPr>
          <w:t>http://www.energizect.com/sites/default/files/Final%20WRAP%20%20Helps%20Report.pdf</w:t>
        </w:r>
        <w:r>
          <w:fldChar w:fldCharType="end"/>
        </w:r>
        <w:r>
          <w:t>) and adjusted for relative HDD of Bridgeport/Hartford CT with the IL climate zones. See ‘Rx Airsealing HDD adjustment.xls’ for more information.</w:t>
        </w:r>
      </w:ins>
    </w:p>
    <w:p w:rsidR="002914CF" w:rsidRDefault="002914CF" w:rsidP="0097786B">
      <w:pPr>
        <w:pStyle w:val="FootnoteText"/>
        <w:rPr>
          <w:ins w:id="1339" w:author="Samuel Dent" w:date="2015-11-05T08:12:00Z"/>
        </w:rPr>
      </w:pPr>
    </w:p>
  </w:footnote>
  <w:footnote w:id="27">
    <w:p w:rsidR="002914CF" w:rsidRDefault="002914CF" w:rsidP="00DA3195">
      <w:pPr>
        <w:pStyle w:val="FootnoteText"/>
        <w:rPr>
          <w:ins w:id="1515" w:author="Samuel Dent" w:date="2015-11-19T09:23:00Z"/>
        </w:rPr>
      </w:pPr>
      <w:ins w:id="1516" w:author="Samuel Dent" w:date="2015-11-19T09:23:00Z">
        <w:r>
          <w:rPr>
            <w:rStyle w:val="FootnoteReference"/>
          </w:rPr>
          <w:footnoteRef/>
        </w:r>
        <w:r>
          <w:t xml:space="preserve"> Though we do not have a specific evaluation to point to, modeled savings have often been found to overclaim. Further VEIC reviewed these deemed estimates and consider them to likely be a high estimate. As such </w:t>
        </w:r>
      </w:ins>
      <w:ins w:id="1517" w:author="Samuel Dent" w:date="2015-11-19T10:59:00Z">
        <w:r>
          <w:t>an</w:t>
        </w:r>
      </w:ins>
      <w:ins w:id="1518" w:author="Samuel Dent" w:date="2015-11-19T09:23:00Z">
        <w:r>
          <w:t xml:space="preserve"> 80% adjustment is applied, and this could be further refined with future evaluations.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4CF" w:rsidRPr="008A26DF" w:rsidRDefault="002914CF" w:rsidP="00247E79">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0815CD"/>
    <w:rsid w:val="0024252C"/>
    <w:rsid w:val="00247E79"/>
    <w:rsid w:val="00282471"/>
    <w:rsid w:val="002914CF"/>
    <w:rsid w:val="00393CE7"/>
    <w:rsid w:val="0051506E"/>
    <w:rsid w:val="00572C68"/>
    <w:rsid w:val="00747CA4"/>
    <w:rsid w:val="008066CF"/>
    <w:rsid w:val="00840D1F"/>
    <w:rsid w:val="008649A3"/>
    <w:rsid w:val="0097786B"/>
    <w:rsid w:val="00985B42"/>
    <w:rsid w:val="00A107A7"/>
    <w:rsid w:val="00B77748"/>
    <w:rsid w:val="00D5281E"/>
    <w:rsid w:val="00DA3195"/>
    <w:rsid w:val="00DF494D"/>
    <w:rsid w:val="00E658A1"/>
    <w:rsid w:val="00EF5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0D1F"/>
    <w:rPr>
      <w:sz w:val="16"/>
      <w:szCs w:val="16"/>
    </w:rPr>
  </w:style>
  <w:style w:type="paragraph" w:styleId="CommentText">
    <w:name w:val="annotation text"/>
    <w:basedOn w:val="Normal"/>
    <w:link w:val="CommentTextChar"/>
    <w:uiPriority w:val="99"/>
    <w:semiHidden/>
    <w:unhideWhenUsed/>
    <w:rsid w:val="00840D1F"/>
    <w:rPr>
      <w:szCs w:val="20"/>
    </w:rPr>
  </w:style>
  <w:style w:type="character" w:customStyle="1" w:styleId="CommentTextChar">
    <w:name w:val="Comment Text Char"/>
    <w:basedOn w:val="DefaultParagraphFont"/>
    <w:link w:val="CommentText"/>
    <w:uiPriority w:val="99"/>
    <w:semiHidden/>
    <w:rsid w:val="00840D1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0D1F"/>
    <w:rPr>
      <w:b/>
      <w:bCs/>
    </w:rPr>
  </w:style>
  <w:style w:type="character" w:customStyle="1" w:styleId="CommentSubjectChar">
    <w:name w:val="Comment Subject Char"/>
    <w:basedOn w:val="CommentTextChar"/>
    <w:link w:val="CommentSubject"/>
    <w:uiPriority w:val="99"/>
    <w:semiHidden/>
    <w:rsid w:val="00840D1F"/>
    <w:rPr>
      <w:rFonts w:eastAsia="Times New Roman" w:cs="Times New Roman"/>
      <w:b/>
      <w:bCs/>
      <w:sz w:val="20"/>
      <w:szCs w:val="20"/>
    </w:rPr>
  </w:style>
  <w:style w:type="paragraph" w:styleId="Revision">
    <w:name w:val="Revision"/>
    <w:hidden/>
    <w:uiPriority w:val="99"/>
    <w:semiHidden/>
    <w:rsid w:val="00840D1F"/>
    <w:pPr>
      <w:spacing w:after="0" w:line="240" w:lineRule="auto"/>
    </w:pPr>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0D1F"/>
    <w:rPr>
      <w:sz w:val="16"/>
      <w:szCs w:val="16"/>
    </w:rPr>
  </w:style>
  <w:style w:type="paragraph" w:styleId="CommentText">
    <w:name w:val="annotation text"/>
    <w:basedOn w:val="Normal"/>
    <w:link w:val="CommentTextChar"/>
    <w:uiPriority w:val="99"/>
    <w:semiHidden/>
    <w:unhideWhenUsed/>
    <w:rsid w:val="00840D1F"/>
    <w:rPr>
      <w:szCs w:val="20"/>
    </w:rPr>
  </w:style>
  <w:style w:type="character" w:customStyle="1" w:styleId="CommentTextChar">
    <w:name w:val="Comment Text Char"/>
    <w:basedOn w:val="DefaultParagraphFont"/>
    <w:link w:val="CommentText"/>
    <w:uiPriority w:val="99"/>
    <w:semiHidden/>
    <w:rsid w:val="00840D1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0D1F"/>
    <w:rPr>
      <w:b/>
      <w:bCs/>
    </w:rPr>
  </w:style>
  <w:style w:type="character" w:customStyle="1" w:styleId="CommentSubjectChar">
    <w:name w:val="Comment Subject Char"/>
    <w:basedOn w:val="CommentTextChar"/>
    <w:link w:val="CommentSubject"/>
    <w:uiPriority w:val="99"/>
    <w:semiHidden/>
    <w:rsid w:val="00840D1F"/>
    <w:rPr>
      <w:rFonts w:eastAsia="Times New Roman" w:cs="Times New Roman"/>
      <w:b/>
      <w:bCs/>
      <w:sz w:val="20"/>
      <w:szCs w:val="20"/>
    </w:rPr>
  </w:style>
  <w:style w:type="paragraph" w:styleId="Revision">
    <w:name w:val="Revision"/>
    <w:hidden/>
    <w:uiPriority w:val="99"/>
    <w:semiHidden/>
    <w:rsid w:val="00840D1F"/>
    <w:pPr>
      <w:spacing w:after="0" w:line="240" w:lineRule="auto"/>
    </w:pPr>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655758">
      <w:bodyDiv w:val="1"/>
      <w:marLeft w:val="0"/>
      <w:marRight w:val="0"/>
      <w:marTop w:val="0"/>
      <w:marBottom w:val="0"/>
      <w:divBdr>
        <w:top w:val="none" w:sz="0" w:space="0" w:color="auto"/>
        <w:left w:val="none" w:sz="0" w:space="0" w:color="auto"/>
        <w:bottom w:val="none" w:sz="0" w:space="0" w:color="auto"/>
        <w:right w:val="none" w:sz="0" w:space="0" w:color="auto"/>
      </w:divBdr>
    </w:div>
    <w:div w:id="1688406183">
      <w:bodyDiv w:val="1"/>
      <w:marLeft w:val="0"/>
      <w:marRight w:val="0"/>
      <w:marTop w:val="0"/>
      <w:marBottom w:val="0"/>
      <w:divBdr>
        <w:top w:val="none" w:sz="0" w:space="0" w:color="auto"/>
        <w:left w:val="none" w:sz="0" w:space="0" w:color="auto"/>
        <w:bottom w:val="none" w:sz="0" w:space="0" w:color="auto"/>
        <w:right w:val="none" w:sz="0" w:space="0" w:color="auto"/>
      </w:divBdr>
    </w:div>
    <w:div w:id="19310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pi.org/files/pdf/DistributionEfficiencyTable-BlueSheet.pdf" TargetMode="External"/><Relationship Id="rId1"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768A7-8006-4B48-BFD1-668C001AD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E8304C41</Template>
  <TotalTime>67</TotalTime>
  <Pages>11</Pages>
  <Words>1792</Words>
  <Characters>10220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6</cp:revision>
  <dcterms:created xsi:type="dcterms:W3CDTF">2015-11-19T15:07:00Z</dcterms:created>
  <dcterms:modified xsi:type="dcterms:W3CDTF">2015-11-23T10:26:00Z</dcterms:modified>
</cp:coreProperties>
</file>