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F368" w14:textId="657434B0" w:rsidR="00A1614B" w:rsidRPr="005151FA" w:rsidRDefault="00A1614B" w:rsidP="00132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A">
        <w:rPr>
          <w:rFonts w:ascii="Times New Roman" w:hAnsi="Times New Roman" w:cs="Times New Roman"/>
          <w:b/>
          <w:sz w:val="28"/>
          <w:szCs w:val="28"/>
        </w:rPr>
        <w:t>Illinois EE Stakeholder Advisory Group</w:t>
      </w:r>
      <w:r w:rsidR="00C81BE9">
        <w:rPr>
          <w:rFonts w:ascii="Times New Roman" w:hAnsi="Times New Roman" w:cs="Times New Roman"/>
          <w:b/>
          <w:sz w:val="28"/>
          <w:szCs w:val="28"/>
        </w:rPr>
        <w:t>:</w:t>
      </w:r>
    </w:p>
    <w:p w14:paraId="06B7FD85" w14:textId="44541AF7" w:rsidR="00E327BB" w:rsidRPr="005151FA" w:rsidRDefault="00CB255C" w:rsidP="00132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A">
        <w:rPr>
          <w:rFonts w:ascii="Times New Roman" w:hAnsi="Times New Roman" w:cs="Times New Roman"/>
          <w:b/>
          <w:sz w:val="28"/>
          <w:szCs w:val="28"/>
        </w:rPr>
        <w:t>Market Transformation Savings Working Group Plan</w:t>
      </w:r>
    </w:p>
    <w:p w14:paraId="699B49F3" w14:textId="1BBBEB89" w:rsidR="00637FE3" w:rsidRPr="00B01879" w:rsidRDefault="00637FE3" w:rsidP="001328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879">
        <w:rPr>
          <w:rFonts w:ascii="Times New Roman" w:hAnsi="Times New Roman" w:cs="Times New Roman"/>
          <w:b/>
          <w:sz w:val="26"/>
          <w:szCs w:val="26"/>
        </w:rPr>
        <w:t>Draft (</w:t>
      </w:r>
      <w:r w:rsidR="0090175B">
        <w:rPr>
          <w:rFonts w:ascii="Times New Roman" w:hAnsi="Times New Roman" w:cs="Times New Roman"/>
          <w:b/>
          <w:sz w:val="26"/>
          <w:szCs w:val="26"/>
        </w:rPr>
        <w:t>3</w:t>
      </w:r>
      <w:r w:rsidRPr="00B01879">
        <w:rPr>
          <w:rFonts w:ascii="Times New Roman" w:hAnsi="Times New Roman" w:cs="Times New Roman"/>
          <w:b/>
          <w:sz w:val="26"/>
          <w:szCs w:val="26"/>
        </w:rPr>
        <w:t>/</w:t>
      </w:r>
      <w:r w:rsidR="0090175B">
        <w:rPr>
          <w:rFonts w:ascii="Times New Roman" w:hAnsi="Times New Roman" w:cs="Times New Roman"/>
          <w:b/>
          <w:sz w:val="26"/>
          <w:szCs w:val="26"/>
        </w:rPr>
        <w:t>8</w:t>
      </w:r>
      <w:r w:rsidRPr="00B01879">
        <w:rPr>
          <w:rFonts w:ascii="Times New Roman" w:hAnsi="Times New Roman" w:cs="Times New Roman"/>
          <w:b/>
          <w:sz w:val="26"/>
          <w:szCs w:val="26"/>
        </w:rPr>
        <w:t>/2019)</w:t>
      </w:r>
    </w:p>
    <w:p w14:paraId="5608D10A" w14:textId="77777777" w:rsidR="00F805B2" w:rsidRPr="00B01879" w:rsidRDefault="00F805B2" w:rsidP="001328EF">
      <w:pPr>
        <w:spacing w:after="0" w:line="240" w:lineRule="auto"/>
        <w:rPr>
          <w:rFonts w:ascii="Times New Roman" w:hAnsi="Times New Roman" w:cs="Times New Roman"/>
          <w:b/>
        </w:rPr>
      </w:pPr>
    </w:p>
    <w:p w14:paraId="670354B3" w14:textId="77777777" w:rsidR="00F805B2" w:rsidRPr="00B01879" w:rsidRDefault="00F805B2" w:rsidP="00F80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6D2B237C" w14:textId="77777777" w:rsidR="00F805B2" w:rsidRPr="00B01879" w:rsidRDefault="00F805B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D1AC1" w14:textId="6BAE7F2C" w:rsidR="008F36AF" w:rsidRPr="00B01879" w:rsidRDefault="00F805B2" w:rsidP="00CA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The purpose of the </w:t>
      </w:r>
      <w:r w:rsidR="00A8605D">
        <w:rPr>
          <w:rFonts w:ascii="Times New Roman" w:hAnsi="Times New Roman" w:cs="Times New Roman"/>
          <w:sz w:val="24"/>
          <w:szCs w:val="24"/>
        </w:rPr>
        <w:t xml:space="preserve">SAG </w:t>
      </w:r>
      <w:r w:rsidRPr="00B01879">
        <w:rPr>
          <w:rFonts w:ascii="Times New Roman" w:hAnsi="Times New Roman" w:cs="Times New Roman"/>
          <w:sz w:val="24"/>
          <w:szCs w:val="24"/>
        </w:rPr>
        <w:t>Market Transformation Savings Working Group</w:t>
      </w:r>
      <w:r w:rsidR="0096652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01879">
        <w:rPr>
          <w:rFonts w:ascii="Times New Roman" w:hAnsi="Times New Roman" w:cs="Times New Roman"/>
          <w:sz w:val="24"/>
          <w:szCs w:val="24"/>
        </w:rPr>
        <w:t xml:space="preserve"> is to discuss market transformation initiatives where the utilities may claim energy efficiency savings.</w:t>
      </w:r>
      <w:r w:rsidR="00CA17CE"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8F36AF">
        <w:rPr>
          <w:rFonts w:ascii="Times New Roman" w:hAnsi="Times New Roman" w:cs="Times New Roman"/>
          <w:sz w:val="24"/>
          <w:szCs w:val="24"/>
        </w:rPr>
        <w:t xml:space="preserve">There are two secondary purposes that may require discussion, including 1) For interested parties to have a common understanding of what </w:t>
      </w:r>
      <w:r w:rsidR="00215A4A">
        <w:rPr>
          <w:rFonts w:ascii="Times New Roman" w:hAnsi="Times New Roman" w:cs="Times New Roman"/>
          <w:sz w:val="24"/>
          <w:szCs w:val="24"/>
        </w:rPr>
        <w:t>is meant</w:t>
      </w:r>
      <w:r w:rsidR="008F36AF">
        <w:rPr>
          <w:rFonts w:ascii="Times New Roman" w:hAnsi="Times New Roman" w:cs="Times New Roman"/>
          <w:sz w:val="24"/>
          <w:szCs w:val="24"/>
        </w:rPr>
        <w:t xml:space="preserve"> by “market transformation initiative”; and 2) To enable discussion among interested parties about which </w:t>
      </w:r>
      <w:r w:rsidR="003706C7">
        <w:rPr>
          <w:rFonts w:ascii="Times New Roman" w:hAnsi="Times New Roman" w:cs="Times New Roman"/>
          <w:sz w:val="24"/>
          <w:szCs w:val="24"/>
        </w:rPr>
        <w:t xml:space="preserve">market transformation </w:t>
      </w:r>
      <w:r w:rsidR="008F36AF">
        <w:rPr>
          <w:rFonts w:ascii="Times New Roman" w:hAnsi="Times New Roman" w:cs="Times New Roman"/>
          <w:sz w:val="24"/>
          <w:szCs w:val="24"/>
        </w:rPr>
        <w:t>initiatives may merit pursuit</w:t>
      </w:r>
      <w:r w:rsidR="001A5C32">
        <w:rPr>
          <w:rFonts w:ascii="Times New Roman" w:hAnsi="Times New Roman" w:cs="Times New Roman"/>
          <w:sz w:val="24"/>
          <w:szCs w:val="24"/>
        </w:rPr>
        <w:t xml:space="preserve"> in Illinois</w:t>
      </w:r>
      <w:r w:rsidR="008F36AF">
        <w:rPr>
          <w:rFonts w:ascii="Times New Roman" w:hAnsi="Times New Roman" w:cs="Times New Roman"/>
          <w:sz w:val="24"/>
          <w:szCs w:val="24"/>
        </w:rPr>
        <w:t>.</w:t>
      </w:r>
    </w:p>
    <w:p w14:paraId="24A5EBC6" w14:textId="0C52CFCB" w:rsidR="00F805B2" w:rsidRPr="00B01879" w:rsidRDefault="00F805B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A4F73" w14:textId="5AA0373F" w:rsidR="00F805B2" w:rsidRPr="00B01879" w:rsidRDefault="00F805B2" w:rsidP="00F80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4D699E36" w14:textId="67E76D8F" w:rsidR="00F805B2" w:rsidRPr="00B01879" w:rsidRDefault="00F805B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A8170" w14:textId="1DB616E2" w:rsidR="00971A50" w:rsidRPr="00B01879" w:rsidRDefault="00F805B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Market transformation programs were administered by the Illinois Department of Commerce and Economic Opportunity from 2008 – 2017. Due to </w:t>
      </w:r>
      <w:r w:rsidR="00971A50" w:rsidRPr="00B01879">
        <w:rPr>
          <w:rFonts w:ascii="Times New Roman" w:hAnsi="Times New Roman" w:cs="Times New Roman"/>
          <w:sz w:val="24"/>
          <w:szCs w:val="24"/>
        </w:rPr>
        <w:t xml:space="preserve">statutory changes to utility energy efficiency administration </w:t>
      </w:r>
      <w:r w:rsidR="00097DBC" w:rsidRPr="00B01879">
        <w:rPr>
          <w:rFonts w:ascii="Times New Roman" w:hAnsi="Times New Roman" w:cs="Times New Roman"/>
          <w:sz w:val="24"/>
          <w:szCs w:val="24"/>
        </w:rPr>
        <w:t>as a result of</w:t>
      </w:r>
      <w:r w:rsidR="00971A50" w:rsidRPr="00B01879">
        <w:rPr>
          <w:rFonts w:ascii="Times New Roman" w:hAnsi="Times New Roman" w:cs="Times New Roman"/>
          <w:sz w:val="24"/>
          <w:szCs w:val="24"/>
        </w:rPr>
        <w:t xml:space="preserve"> the Future Energy Jobs Act, </w:t>
      </w:r>
      <w:r w:rsidRPr="00B01879">
        <w:rPr>
          <w:rFonts w:ascii="Times New Roman" w:hAnsi="Times New Roman" w:cs="Times New Roman"/>
          <w:sz w:val="24"/>
          <w:szCs w:val="24"/>
        </w:rPr>
        <w:t xml:space="preserve">the administration of </w:t>
      </w:r>
      <w:r w:rsidR="004F2429" w:rsidRPr="00B01879">
        <w:rPr>
          <w:rFonts w:ascii="Times New Roman" w:hAnsi="Times New Roman" w:cs="Times New Roman"/>
          <w:sz w:val="24"/>
          <w:szCs w:val="24"/>
        </w:rPr>
        <w:t xml:space="preserve">market transformation </w:t>
      </w:r>
      <w:r w:rsidRPr="00B01879">
        <w:rPr>
          <w:rFonts w:ascii="Times New Roman" w:hAnsi="Times New Roman" w:cs="Times New Roman"/>
          <w:sz w:val="24"/>
          <w:szCs w:val="24"/>
        </w:rPr>
        <w:t>programs shifted to the utilities on June 1, 2017</w:t>
      </w:r>
      <w:r w:rsidR="00A8605D">
        <w:rPr>
          <w:rFonts w:ascii="Times New Roman" w:hAnsi="Times New Roman" w:cs="Times New Roman"/>
          <w:sz w:val="24"/>
          <w:szCs w:val="24"/>
        </w:rPr>
        <w:t>, including Ameren Illinois, ComEd, Nicor Gas, Peoples Gas and North Shore Gas</w:t>
      </w:r>
      <w:r w:rsidRPr="00B01879">
        <w:rPr>
          <w:rFonts w:ascii="Times New Roman" w:hAnsi="Times New Roman" w:cs="Times New Roman"/>
          <w:sz w:val="24"/>
          <w:szCs w:val="24"/>
        </w:rPr>
        <w:t>.</w:t>
      </w:r>
      <w:r w:rsidR="008F6783" w:rsidRPr="00B01879">
        <w:rPr>
          <w:rFonts w:ascii="Times New Roman" w:hAnsi="Times New Roman" w:cs="Times New Roman"/>
          <w:sz w:val="24"/>
          <w:szCs w:val="24"/>
        </w:rPr>
        <w:t xml:space="preserve"> In </w:t>
      </w:r>
      <w:r w:rsidR="00A8605D">
        <w:rPr>
          <w:rFonts w:ascii="Times New Roman" w:hAnsi="Times New Roman" w:cs="Times New Roman"/>
          <w:sz w:val="24"/>
          <w:szCs w:val="24"/>
        </w:rPr>
        <w:t xml:space="preserve">fall </w:t>
      </w:r>
      <w:r w:rsidR="008F6783" w:rsidRPr="00B01879">
        <w:rPr>
          <w:rFonts w:ascii="Times New Roman" w:hAnsi="Times New Roman" w:cs="Times New Roman"/>
          <w:sz w:val="24"/>
          <w:szCs w:val="24"/>
        </w:rPr>
        <w:t>2018</w:t>
      </w:r>
      <w:r w:rsidRPr="00B01879">
        <w:rPr>
          <w:rFonts w:ascii="Times New Roman" w:hAnsi="Times New Roman" w:cs="Times New Roman"/>
          <w:sz w:val="24"/>
          <w:szCs w:val="24"/>
        </w:rPr>
        <w:t xml:space="preserve"> Illinois utilities formed a </w:t>
      </w:r>
      <w:r w:rsidR="00BF2A09" w:rsidRPr="00B01879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B01879">
        <w:rPr>
          <w:rFonts w:ascii="Times New Roman" w:hAnsi="Times New Roman" w:cs="Times New Roman"/>
          <w:sz w:val="24"/>
          <w:szCs w:val="24"/>
        </w:rPr>
        <w:t xml:space="preserve">collaborative to discuss </w:t>
      </w:r>
      <w:r w:rsidR="00097DBC" w:rsidRPr="00B01879">
        <w:rPr>
          <w:rFonts w:ascii="Times New Roman" w:hAnsi="Times New Roman" w:cs="Times New Roman"/>
          <w:sz w:val="24"/>
          <w:szCs w:val="24"/>
        </w:rPr>
        <w:t xml:space="preserve">the future of </w:t>
      </w:r>
      <w:r w:rsidRPr="00B01879">
        <w:rPr>
          <w:rFonts w:ascii="Times New Roman" w:hAnsi="Times New Roman" w:cs="Times New Roman"/>
          <w:sz w:val="24"/>
          <w:szCs w:val="24"/>
        </w:rPr>
        <w:t xml:space="preserve">market transformation </w:t>
      </w:r>
      <w:r w:rsidR="00560B6F" w:rsidRPr="00B01879">
        <w:rPr>
          <w:rFonts w:ascii="Times New Roman" w:hAnsi="Times New Roman" w:cs="Times New Roman"/>
          <w:sz w:val="24"/>
          <w:szCs w:val="24"/>
        </w:rPr>
        <w:t>programs</w:t>
      </w:r>
      <w:r w:rsidRPr="00B018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485B3" w14:textId="77777777" w:rsidR="00971A50" w:rsidRPr="00B01879" w:rsidRDefault="00971A50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7BA90" w14:textId="4B2A05F7" w:rsidR="00971A50" w:rsidRPr="00B01879" w:rsidRDefault="00F805B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>With the understanding that th</w:t>
      </w:r>
      <w:r w:rsidR="00971A50" w:rsidRPr="00B01879">
        <w:rPr>
          <w:rFonts w:ascii="Times New Roman" w:hAnsi="Times New Roman" w:cs="Times New Roman"/>
          <w:sz w:val="24"/>
          <w:szCs w:val="24"/>
        </w:rPr>
        <w:t>e</w:t>
      </w:r>
      <w:r w:rsidR="0032731E"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8D7FFE" w:rsidRPr="00B01879">
        <w:rPr>
          <w:rFonts w:ascii="Times New Roman" w:hAnsi="Times New Roman" w:cs="Times New Roman"/>
          <w:sz w:val="24"/>
          <w:szCs w:val="24"/>
        </w:rPr>
        <w:t xml:space="preserve">regional market transformation </w:t>
      </w:r>
      <w:r w:rsidRPr="00B01879">
        <w:rPr>
          <w:rFonts w:ascii="Times New Roman" w:hAnsi="Times New Roman" w:cs="Times New Roman"/>
          <w:sz w:val="24"/>
          <w:szCs w:val="24"/>
        </w:rPr>
        <w:t xml:space="preserve">collaborative is limited to utilities at this time, </w:t>
      </w:r>
      <w:r w:rsidR="00971A50" w:rsidRPr="00B01879">
        <w:rPr>
          <w:rFonts w:ascii="Times New Roman" w:hAnsi="Times New Roman" w:cs="Times New Roman"/>
          <w:sz w:val="24"/>
          <w:szCs w:val="24"/>
        </w:rPr>
        <w:t>the Market Transformation Savings Working Group was created</w:t>
      </w:r>
      <w:r w:rsidR="005A36C6" w:rsidRPr="00B01879">
        <w:rPr>
          <w:rFonts w:ascii="Times New Roman" w:hAnsi="Times New Roman" w:cs="Times New Roman"/>
          <w:sz w:val="24"/>
          <w:szCs w:val="24"/>
        </w:rPr>
        <w:t xml:space="preserve"> in response to interest from SAG participa</w:t>
      </w:r>
      <w:r w:rsidR="001F2D6F" w:rsidRPr="00B01879">
        <w:rPr>
          <w:rFonts w:ascii="Times New Roman" w:hAnsi="Times New Roman" w:cs="Times New Roman"/>
          <w:sz w:val="24"/>
          <w:szCs w:val="24"/>
        </w:rPr>
        <w:t>nts</w:t>
      </w:r>
      <w:r w:rsidRPr="00B01879">
        <w:rPr>
          <w:rFonts w:ascii="Times New Roman" w:hAnsi="Times New Roman" w:cs="Times New Roman"/>
          <w:sz w:val="24"/>
          <w:szCs w:val="24"/>
        </w:rPr>
        <w:t xml:space="preserve"> </w:t>
      </w:r>
      <w:r w:rsidR="00E973CE" w:rsidRPr="00B01879">
        <w:rPr>
          <w:rFonts w:ascii="Times New Roman" w:hAnsi="Times New Roman" w:cs="Times New Roman"/>
          <w:sz w:val="24"/>
          <w:szCs w:val="24"/>
        </w:rPr>
        <w:t>to discuss</w:t>
      </w:r>
      <w:r w:rsidRPr="00B01879">
        <w:rPr>
          <w:rFonts w:ascii="Times New Roman" w:hAnsi="Times New Roman" w:cs="Times New Roman"/>
          <w:sz w:val="24"/>
          <w:szCs w:val="24"/>
        </w:rPr>
        <w:t xml:space="preserve"> how Illinois utilities may claim savings from market transformation initiative</w:t>
      </w:r>
      <w:r w:rsidR="009333EF" w:rsidRPr="00B01879">
        <w:rPr>
          <w:rFonts w:ascii="Times New Roman" w:hAnsi="Times New Roman" w:cs="Times New Roman"/>
          <w:sz w:val="24"/>
          <w:szCs w:val="24"/>
        </w:rPr>
        <w:t>s</w:t>
      </w:r>
      <w:r w:rsidRPr="00B01879">
        <w:rPr>
          <w:rFonts w:ascii="Times New Roman" w:hAnsi="Times New Roman" w:cs="Times New Roman"/>
          <w:sz w:val="24"/>
          <w:szCs w:val="24"/>
        </w:rPr>
        <w:t>.</w:t>
      </w:r>
      <w:r w:rsidR="000E18FC" w:rsidRPr="00B01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BB1A5" w14:textId="77777777" w:rsidR="006913C6" w:rsidRPr="00B01879" w:rsidRDefault="006913C6" w:rsidP="0013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2499F" w14:textId="2727CD17" w:rsidR="006A15DC" w:rsidRPr="00B01879" w:rsidRDefault="006A15DC" w:rsidP="00F80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Goal</w:t>
      </w:r>
    </w:p>
    <w:p w14:paraId="3CF3A5A6" w14:textId="11B9A8D9" w:rsidR="006A15DC" w:rsidRPr="00B01879" w:rsidRDefault="006A15DC" w:rsidP="006A1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F9A9E" w14:textId="542BF9CE" w:rsidR="00F86E31" w:rsidRPr="00B01879" w:rsidRDefault="006A15DC" w:rsidP="006A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Discuss and if possible, reach agreement on </w:t>
      </w:r>
      <w:r w:rsidR="006414FD">
        <w:rPr>
          <w:rFonts w:ascii="Times New Roman" w:hAnsi="Times New Roman" w:cs="Times New Roman"/>
          <w:sz w:val="24"/>
          <w:szCs w:val="24"/>
        </w:rPr>
        <w:t>the methodologies for</w:t>
      </w:r>
      <w:r w:rsidRPr="00B01879">
        <w:rPr>
          <w:rFonts w:ascii="Times New Roman" w:hAnsi="Times New Roman" w:cs="Times New Roman"/>
          <w:sz w:val="24"/>
          <w:szCs w:val="24"/>
        </w:rPr>
        <w:t xml:space="preserve"> Illinois utilities </w:t>
      </w:r>
      <w:r w:rsidR="006414FD">
        <w:rPr>
          <w:rFonts w:ascii="Times New Roman" w:hAnsi="Times New Roman" w:cs="Times New Roman"/>
          <w:sz w:val="24"/>
          <w:szCs w:val="24"/>
        </w:rPr>
        <w:t>to</w:t>
      </w:r>
      <w:r w:rsidRPr="00B01879">
        <w:rPr>
          <w:rFonts w:ascii="Times New Roman" w:hAnsi="Times New Roman" w:cs="Times New Roman"/>
          <w:sz w:val="24"/>
          <w:szCs w:val="24"/>
        </w:rPr>
        <w:t xml:space="preserve"> claim savings from </w:t>
      </w:r>
      <w:r w:rsidR="006414FD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B01879">
        <w:rPr>
          <w:rFonts w:ascii="Times New Roman" w:hAnsi="Times New Roman" w:cs="Times New Roman"/>
          <w:sz w:val="24"/>
          <w:szCs w:val="24"/>
        </w:rPr>
        <w:t>market transformation initiatives.</w:t>
      </w:r>
      <w:r w:rsidR="00F86E31" w:rsidRPr="00B01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76BD8" w14:textId="77777777" w:rsidR="006A15DC" w:rsidRPr="00B01879" w:rsidRDefault="006A15DC" w:rsidP="006A1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9A6C7" w14:textId="2E3245C2" w:rsidR="004A57EA" w:rsidRPr="00B01879" w:rsidRDefault="004A57EA" w:rsidP="00F80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Timing</w:t>
      </w:r>
    </w:p>
    <w:p w14:paraId="59AAF034" w14:textId="5F3D459F" w:rsidR="004A57EA" w:rsidRPr="00B01879" w:rsidRDefault="004A57EA" w:rsidP="004A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A4CCA6" w14:textId="4D34FEB6" w:rsidR="004A57EA" w:rsidRPr="00B01879" w:rsidRDefault="004A57EA" w:rsidP="004A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The </w:t>
      </w:r>
      <w:r w:rsidR="00637FE3" w:rsidRPr="00B01879">
        <w:rPr>
          <w:rFonts w:ascii="Times New Roman" w:hAnsi="Times New Roman" w:cs="Times New Roman"/>
          <w:sz w:val="24"/>
          <w:szCs w:val="24"/>
        </w:rPr>
        <w:t xml:space="preserve">SAG </w:t>
      </w:r>
      <w:r w:rsidRPr="00B01879">
        <w:rPr>
          <w:rFonts w:ascii="Times New Roman" w:hAnsi="Times New Roman" w:cs="Times New Roman"/>
          <w:sz w:val="24"/>
          <w:szCs w:val="24"/>
        </w:rPr>
        <w:t xml:space="preserve">Market Transformation Savings Working Group </w:t>
      </w:r>
      <w:r w:rsidR="008917F4" w:rsidRPr="00B01879">
        <w:rPr>
          <w:rFonts w:ascii="Times New Roman" w:hAnsi="Times New Roman" w:cs="Times New Roman"/>
          <w:sz w:val="24"/>
          <w:szCs w:val="24"/>
        </w:rPr>
        <w:t>will launch</w:t>
      </w:r>
      <w:r w:rsidRPr="00B01879">
        <w:rPr>
          <w:rFonts w:ascii="Times New Roman" w:hAnsi="Times New Roman" w:cs="Times New Roman"/>
          <w:sz w:val="24"/>
          <w:szCs w:val="24"/>
        </w:rPr>
        <w:t xml:space="preserve"> during the first quarter of 2019</w:t>
      </w:r>
      <w:r w:rsidR="00286274">
        <w:rPr>
          <w:rFonts w:ascii="Times New Roman" w:hAnsi="Times New Roman" w:cs="Times New Roman"/>
          <w:sz w:val="24"/>
          <w:szCs w:val="24"/>
        </w:rPr>
        <w:t xml:space="preserve"> </w:t>
      </w:r>
      <w:r w:rsidR="00CE4CB4" w:rsidRPr="00B01879">
        <w:rPr>
          <w:rFonts w:ascii="Times New Roman" w:hAnsi="Times New Roman" w:cs="Times New Roman"/>
          <w:sz w:val="24"/>
          <w:szCs w:val="24"/>
        </w:rPr>
        <w:t>and will be convened on an as-needed basis</w:t>
      </w:r>
      <w:r w:rsidRPr="00B01879">
        <w:rPr>
          <w:rFonts w:ascii="Times New Roman" w:hAnsi="Times New Roman" w:cs="Times New Roman"/>
          <w:sz w:val="24"/>
          <w:szCs w:val="24"/>
        </w:rPr>
        <w:t xml:space="preserve">. The number of meetings held in 2019 will be determined by Working Group participants.  </w:t>
      </w:r>
    </w:p>
    <w:p w14:paraId="1F5FE43A" w14:textId="77777777" w:rsidR="004A57EA" w:rsidRPr="00B01879" w:rsidRDefault="004A57EA" w:rsidP="004A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19280" w14:textId="77248AB1" w:rsidR="0011289B" w:rsidRPr="00B01879" w:rsidRDefault="0011289B" w:rsidP="00F80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Participants</w:t>
      </w:r>
    </w:p>
    <w:p w14:paraId="47694B8B" w14:textId="414BB2FA" w:rsidR="00F805B2" w:rsidRPr="00B01879" w:rsidRDefault="00F805B2" w:rsidP="00F80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BC4C3E" w14:textId="0E1CC30D" w:rsidR="00F805B2" w:rsidRDefault="00F805B2" w:rsidP="00F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>Participation in the SAG Market Transformation Savings Working Group is open to all interested SAG participants, unless a topic may present a financial conflict of interest.</w:t>
      </w:r>
      <w:r w:rsidR="00CB6399">
        <w:rPr>
          <w:rFonts w:ascii="Times New Roman" w:hAnsi="Times New Roman" w:cs="Times New Roman"/>
          <w:sz w:val="24"/>
          <w:szCs w:val="24"/>
        </w:rPr>
        <w:t xml:space="preserve"> </w:t>
      </w:r>
      <w:r w:rsidRPr="00B01879">
        <w:rPr>
          <w:rFonts w:ascii="Times New Roman" w:hAnsi="Times New Roman" w:cs="Times New Roman"/>
          <w:sz w:val="24"/>
          <w:szCs w:val="24"/>
        </w:rPr>
        <w:t xml:space="preserve">The following entities </w:t>
      </w:r>
      <w:r w:rsidR="00286274">
        <w:rPr>
          <w:rFonts w:ascii="Times New Roman" w:hAnsi="Times New Roman" w:cs="Times New Roman"/>
          <w:sz w:val="24"/>
          <w:szCs w:val="24"/>
        </w:rPr>
        <w:t>expressed interest in</w:t>
      </w:r>
      <w:r w:rsidRPr="00B01879">
        <w:rPr>
          <w:rFonts w:ascii="Times New Roman" w:hAnsi="Times New Roman" w:cs="Times New Roman"/>
          <w:sz w:val="24"/>
          <w:szCs w:val="24"/>
        </w:rPr>
        <w:t xml:space="preserve"> participat</w:t>
      </w:r>
      <w:r w:rsidR="00286274">
        <w:rPr>
          <w:rFonts w:ascii="Times New Roman" w:hAnsi="Times New Roman" w:cs="Times New Roman"/>
          <w:sz w:val="24"/>
          <w:szCs w:val="24"/>
        </w:rPr>
        <w:t>ing</w:t>
      </w:r>
      <w:r w:rsidRPr="00B01879">
        <w:rPr>
          <w:rFonts w:ascii="Times New Roman" w:hAnsi="Times New Roman" w:cs="Times New Roman"/>
          <w:sz w:val="24"/>
          <w:szCs w:val="24"/>
        </w:rPr>
        <w:t>:</w:t>
      </w:r>
    </w:p>
    <w:p w14:paraId="6C559B4A" w14:textId="0F04FBF0" w:rsidR="002451A8" w:rsidRPr="007F35ED" w:rsidRDefault="002D4163" w:rsidP="00F80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5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Stakeholders</w:t>
      </w:r>
    </w:p>
    <w:p w14:paraId="28EFC484" w14:textId="77BF70F8" w:rsidR="00127383" w:rsidRPr="00B01879" w:rsidRDefault="00127383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Ameren I</w:t>
      </w:r>
      <w:r w:rsidR="006F20C5">
        <w:rPr>
          <w:rFonts w:ascii="Times New Roman" w:hAnsi="Times New Roman" w:cs="Times New Roman"/>
          <w:b/>
          <w:sz w:val="24"/>
          <w:szCs w:val="24"/>
        </w:rPr>
        <w:t>llinois:</w:t>
      </w:r>
      <w:r w:rsidRPr="00B01879">
        <w:rPr>
          <w:rFonts w:ascii="Times New Roman" w:hAnsi="Times New Roman" w:cs="Times New Roman"/>
          <w:sz w:val="24"/>
          <w:szCs w:val="24"/>
        </w:rPr>
        <w:t xml:space="preserve"> Kristol Simms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>Cheryl Miller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>Jonathon Jackson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>Keith Martin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>Rob Brown</w:t>
      </w:r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B01879">
        <w:rPr>
          <w:rFonts w:ascii="Times New Roman" w:hAnsi="Times New Roman" w:cs="Times New Roman"/>
          <w:sz w:val="24"/>
          <w:szCs w:val="24"/>
        </w:rPr>
        <w:t>Woolcutt</w:t>
      </w:r>
      <w:proofErr w:type="spellEnd"/>
      <w:r w:rsidR="00F805B2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>Agnes Mrozowski</w:t>
      </w:r>
      <w:r w:rsidR="00297870">
        <w:rPr>
          <w:rFonts w:ascii="Times New Roman" w:hAnsi="Times New Roman" w:cs="Times New Roman"/>
          <w:sz w:val="24"/>
          <w:szCs w:val="24"/>
        </w:rPr>
        <w:t>, Fernando Morales</w:t>
      </w:r>
    </w:p>
    <w:p w14:paraId="184C1598" w14:textId="758CE063" w:rsidR="00B55421" w:rsidRPr="00B55421" w:rsidRDefault="00B55421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405">
        <w:rPr>
          <w:rFonts w:ascii="Times New Roman" w:hAnsi="Times New Roman" w:cs="Times New Roman"/>
          <w:b/>
          <w:sz w:val="24"/>
          <w:szCs w:val="24"/>
        </w:rPr>
        <w:t>City of Chicago:</w:t>
      </w:r>
      <w:r>
        <w:rPr>
          <w:rFonts w:ascii="Times New Roman" w:hAnsi="Times New Roman" w:cs="Times New Roman"/>
          <w:sz w:val="24"/>
          <w:szCs w:val="24"/>
        </w:rPr>
        <w:t xml:space="preserve"> Amy Jewel</w:t>
      </w:r>
    </w:p>
    <w:p w14:paraId="25CD684C" w14:textId="0D2D275F" w:rsidR="00F805B2" w:rsidRPr="00B01879" w:rsidRDefault="00F805B2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ComEd:</w:t>
      </w:r>
      <w:r w:rsidRPr="00B01879">
        <w:rPr>
          <w:rFonts w:ascii="Times New Roman" w:hAnsi="Times New Roman" w:cs="Times New Roman"/>
          <w:sz w:val="24"/>
          <w:szCs w:val="24"/>
        </w:rPr>
        <w:t xml:space="preserve"> Erin </w:t>
      </w:r>
      <w:proofErr w:type="spellStart"/>
      <w:r w:rsidRPr="00B01879">
        <w:rPr>
          <w:rFonts w:ascii="Times New Roman" w:hAnsi="Times New Roman" w:cs="Times New Roman"/>
          <w:sz w:val="24"/>
          <w:szCs w:val="24"/>
        </w:rPr>
        <w:t>Daughton</w:t>
      </w:r>
      <w:proofErr w:type="spellEnd"/>
      <w:r w:rsidRPr="00B01879">
        <w:rPr>
          <w:rFonts w:ascii="Times New Roman" w:hAnsi="Times New Roman" w:cs="Times New Roman"/>
          <w:sz w:val="24"/>
          <w:szCs w:val="24"/>
        </w:rPr>
        <w:t>, Jim Fay, Noel Corral</w:t>
      </w:r>
    </w:p>
    <w:p w14:paraId="567A4F4A" w14:textId="77777777" w:rsidR="00F805B2" w:rsidRPr="00B01879" w:rsidRDefault="00F805B2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ICC Staff:</w:t>
      </w:r>
      <w:r w:rsidRPr="00B01879">
        <w:rPr>
          <w:rFonts w:ascii="Times New Roman" w:hAnsi="Times New Roman" w:cs="Times New Roman"/>
          <w:sz w:val="24"/>
          <w:szCs w:val="24"/>
        </w:rPr>
        <w:t xml:space="preserve"> Jennifer Morris</w:t>
      </w:r>
    </w:p>
    <w:p w14:paraId="39659434" w14:textId="6E838529" w:rsidR="00F805B2" w:rsidRDefault="00F805B2" w:rsidP="00F80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Illinois Attorney General’s Office:</w:t>
      </w:r>
      <w:r w:rsidRPr="00B01879">
        <w:rPr>
          <w:rFonts w:ascii="Times New Roman" w:hAnsi="Times New Roman" w:cs="Times New Roman"/>
          <w:sz w:val="24"/>
          <w:szCs w:val="24"/>
        </w:rPr>
        <w:t xml:space="preserve"> Karen </w:t>
      </w:r>
      <w:proofErr w:type="spellStart"/>
      <w:r w:rsidRPr="00B01879">
        <w:rPr>
          <w:rFonts w:ascii="Times New Roman" w:hAnsi="Times New Roman" w:cs="Times New Roman"/>
          <w:sz w:val="24"/>
          <w:szCs w:val="24"/>
        </w:rPr>
        <w:t>Lusson</w:t>
      </w:r>
      <w:proofErr w:type="spellEnd"/>
      <w:r w:rsidRPr="00B01879">
        <w:rPr>
          <w:rFonts w:ascii="Times New Roman" w:hAnsi="Times New Roman" w:cs="Times New Roman"/>
          <w:sz w:val="24"/>
          <w:szCs w:val="24"/>
        </w:rPr>
        <w:t xml:space="preserve">, Phil Mosenthal, Eric </w:t>
      </w:r>
      <w:proofErr w:type="spellStart"/>
      <w:r w:rsidRPr="00B01879">
        <w:rPr>
          <w:rFonts w:ascii="Times New Roman" w:hAnsi="Times New Roman" w:cs="Times New Roman"/>
          <w:sz w:val="24"/>
          <w:szCs w:val="24"/>
        </w:rPr>
        <w:t>Debellis</w:t>
      </w:r>
      <w:proofErr w:type="spellEnd"/>
    </w:p>
    <w:p w14:paraId="46986922" w14:textId="2BCF4300" w:rsidR="00B55421" w:rsidRPr="00B55421" w:rsidRDefault="00B55421" w:rsidP="00B554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Nicor Gas:</w:t>
      </w:r>
      <w:r w:rsidRPr="00B01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Jerozal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1879">
        <w:rPr>
          <w:rFonts w:ascii="Times New Roman" w:hAnsi="Times New Roman" w:cs="Times New Roman"/>
          <w:sz w:val="24"/>
          <w:szCs w:val="24"/>
        </w:rPr>
        <w:t xml:space="preserve">Randy Opdyke, Chris Vaughn, Mark </w:t>
      </w:r>
      <w:proofErr w:type="spellStart"/>
      <w:r w:rsidRPr="00B018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zcygiel</w:t>
      </w:r>
      <w:proofErr w:type="spellEnd"/>
      <w:r w:rsidRPr="00B01879">
        <w:rPr>
          <w:rFonts w:ascii="Times New Roman" w:hAnsi="Times New Roman" w:cs="Times New Roman"/>
          <w:sz w:val="24"/>
          <w:szCs w:val="24"/>
        </w:rPr>
        <w:t>, LeAnne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879">
        <w:rPr>
          <w:rFonts w:ascii="Times New Roman" w:hAnsi="Times New Roman" w:cs="Times New Roman"/>
          <w:sz w:val="24"/>
          <w:szCs w:val="24"/>
        </w:rPr>
        <w:t>Mar</w:t>
      </w:r>
    </w:p>
    <w:p w14:paraId="56A60346" w14:textId="591BE225" w:rsidR="00B55421" w:rsidRPr="00B55421" w:rsidRDefault="007F35ED" w:rsidP="00B554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Natural Resources Defense Council (</w:t>
      </w:r>
      <w:r w:rsidR="00B55421" w:rsidRPr="00B01879">
        <w:rPr>
          <w:rFonts w:ascii="Times New Roman" w:hAnsi="Times New Roman" w:cs="Times New Roman"/>
          <w:b/>
          <w:sz w:val="24"/>
          <w:szCs w:val="24"/>
        </w:rPr>
        <w:t>NRDC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55421" w:rsidRPr="00B01879">
        <w:rPr>
          <w:rFonts w:ascii="Times New Roman" w:hAnsi="Times New Roman" w:cs="Times New Roman"/>
          <w:b/>
          <w:sz w:val="24"/>
          <w:szCs w:val="24"/>
        </w:rPr>
        <w:t>:</w:t>
      </w:r>
      <w:r w:rsidR="00B55421" w:rsidRPr="00B01879">
        <w:rPr>
          <w:rFonts w:ascii="Times New Roman" w:hAnsi="Times New Roman" w:cs="Times New Roman"/>
          <w:sz w:val="24"/>
          <w:szCs w:val="24"/>
        </w:rPr>
        <w:t xml:space="preserve"> Chris </w:t>
      </w:r>
      <w:proofErr w:type="spellStart"/>
      <w:r w:rsidR="00B55421" w:rsidRPr="00B01879">
        <w:rPr>
          <w:rFonts w:ascii="Times New Roman" w:hAnsi="Times New Roman" w:cs="Times New Roman"/>
          <w:sz w:val="24"/>
          <w:szCs w:val="24"/>
        </w:rPr>
        <w:t>Neme</w:t>
      </w:r>
      <w:proofErr w:type="spellEnd"/>
    </w:p>
    <w:p w14:paraId="0D9201D1" w14:textId="4CE3B510" w:rsidR="00B55421" w:rsidRPr="00B01879" w:rsidRDefault="00B55421" w:rsidP="00B554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Peoples Gas &amp; North Shore Gas:</w:t>
      </w:r>
      <w:r w:rsidRPr="00B01879">
        <w:rPr>
          <w:rFonts w:ascii="Times New Roman" w:hAnsi="Times New Roman" w:cs="Times New Roman"/>
          <w:sz w:val="24"/>
          <w:szCs w:val="24"/>
        </w:rPr>
        <w:t xml:space="preserve"> Christina Pagnusat, Koby Bailey</w:t>
      </w:r>
    </w:p>
    <w:p w14:paraId="40E77AC3" w14:textId="58F3EBED" w:rsidR="00B55421" w:rsidRPr="00B55421" w:rsidRDefault="00B55421" w:rsidP="00B554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ED152" w14:textId="5C7F2280" w:rsidR="00B55421" w:rsidRPr="007F35ED" w:rsidRDefault="00B55421" w:rsidP="00B55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5ED">
        <w:rPr>
          <w:rFonts w:ascii="Times New Roman" w:hAnsi="Times New Roman" w:cs="Times New Roman"/>
          <w:b/>
          <w:sz w:val="24"/>
          <w:szCs w:val="24"/>
          <w:u w:val="single"/>
        </w:rPr>
        <w:t>Utility Contractors</w:t>
      </w:r>
    </w:p>
    <w:p w14:paraId="1C54C07D" w14:textId="4AD14E13" w:rsidR="007255BB" w:rsidRPr="00297870" w:rsidRDefault="007255BB" w:rsidP="006A15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870">
        <w:rPr>
          <w:rFonts w:ascii="Times New Roman" w:hAnsi="Times New Roman" w:cs="Times New Roman"/>
          <w:b/>
          <w:sz w:val="24"/>
          <w:szCs w:val="24"/>
        </w:rPr>
        <w:t>Franklin Energy:</w:t>
      </w:r>
      <w:r>
        <w:rPr>
          <w:rFonts w:ascii="Times New Roman" w:hAnsi="Times New Roman" w:cs="Times New Roman"/>
          <w:sz w:val="24"/>
          <w:szCs w:val="24"/>
        </w:rPr>
        <w:t xml:space="preserve"> Allen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Dusault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75CF2" w14:textId="7A44F676" w:rsidR="004D3405" w:rsidRPr="004D3405" w:rsidRDefault="004D3405" w:rsidP="004D34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Gas Technology Institute:</w:t>
      </w:r>
      <w:r w:rsidRPr="00B01879">
        <w:rPr>
          <w:rFonts w:ascii="Times New Roman" w:hAnsi="Times New Roman" w:cs="Times New Roman"/>
          <w:sz w:val="24"/>
          <w:szCs w:val="24"/>
        </w:rPr>
        <w:t xml:space="preserve"> Hardik Shah</w:t>
      </w:r>
    </w:p>
    <w:p w14:paraId="49614BA6" w14:textId="065DDC8C" w:rsidR="00F805B2" w:rsidRPr="00B01879" w:rsidRDefault="00F805B2" w:rsidP="006A15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Midwest Energy Efficiency Alliance (MEEA):</w:t>
      </w:r>
      <w:r w:rsidRPr="00B01879">
        <w:rPr>
          <w:rFonts w:ascii="Times New Roman" w:hAnsi="Times New Roman" w:cs="Times New Roman"/>
          <w:sz w:val="24"/>
          <w:szCs w:val="24"/>
        </w:rPr>
        <w:t xml:space="preserve"> Stacey Paradis, Nick H</w:t>
      </w:r>
      <w:r w:rsidR="006414FD">
        <w:rPr>
          <w:rFonts w:ascii="Times New Roman" w:hAnsi="Times New Roman" w:cs="Times New Roman"/>
          <w:sz w:val="24"/>
          <w:szCs w:val="24"/>
        </w:rPr>
        <w:t>romalik</w:t>
      </w:r>
      <w:r w:rsidRPr="00B01879">
        <w:rPr>
          <w:rFonts w:ascii="Times New Roman" w:hAnsi="Times New Roman" w:cs="Times New Roman"/>
          <w:sz w:val="24"/>
          <w:szCs w:val="24"/>
        </w:rPr>
        <w:t>, Molly Graham, Kara Jones, Samarth Medakkar, Alison Lindberg</w:t>
      </w:r>
    </w:p>
    <w:p w14:paraId="495CF7A5" w14:textId="429B1701" w:rsidR="00A82629" w:rsidRPr="00B01879" w:rsidRDefault="001467E7" w:rsidP="002A7B9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 xml:space="preserve">Resource Innovations: </w:t>
      </w:r>
      <w:r w:rsidR="00977299" w:rsidRPr="00977299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 w:rsidR="00977299" w:rsidRPr="00977299">
        <w:rPr>
          <w:rFonts w:ascii="Times New Roman" w:hAnsi="Times New Roman" w:cs="Times New Roman"/>
          <w:sz w:val="24"/>
          <w:szCs w:val="24"/>
        </w:rPr>
        <w:t>Casentini</w:t>
      </w:r>
      <w:proofErr w:type="spellEnd"/>
      <w:r w:rsidR="00977299" w:rsidRPr="00977299">
        <w:rPr>
          <w:rFonts w:ascii="Times New Roman" w:hAnsi="Times New Roman" w:cs="Times New Roman"/>
          <w:sz w:val="24"/>
          <w:szCs w:val="24"/>
        </w:rPr>
        <w:t>, Margie Gardner,</w:t>
      </w:r>
      <w:r w:rsidR="00977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79">
        <w:rPr>
          <w:rFonts w:ascii="Times New Roman" w:hAnsi="Times New Roman" w:cs="Times New Roman"/>
          <w:sz w:val="24"/>
          <w:szCs w:val="24"/>
        </w:rPr>
        <w:t>Kegan Daugherty</w:t>
      </w:r>
      <w:r w:rsidR="00A82629" w:rsidRPr="00B01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DBA36" w14:textId="145B6300" w:rsidR="007602AA" w:rsidRPr="00B55421" w:rsidRDefault="007602AA" w:rsidP="00443E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 xml:space="preserve">Slipstream: </w:t>
      </w:r>
      <w:r w:rsidRPr="00B01879">
        <w:rPr>
          <w:rFonts w:ascii="Times New Roman" w:hAnsi="Times New Roman" w:cs="Times New Roman"/>
          <w:sz w:val="24"/>
          <w:szCs w:val="24"/>
        </w:rPr>
        <w:t>Scott Hackel</w:t>
      </w:r>
    </w:p>
    <w:p w14:paraId="10F1B32C" w14:textId="3CB8E014" w:rsidR="00B55421" w:rsidRDefault="00B55421" w:rsidP="00B55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92A7F" w14:textId="46478CC2" w:rsidR="00B55421" w:rsidRPr="007F35ED" w:rsidRDefault="00B55421" w:rsidP="00B55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5ED">
        <w:rPr>
          <w:rFonts w:ascii="Times New Roman" w:hAnsi="Times New Roman" w:cs="Times New Roman"/>
          <w:b/>
          <w:sz w:val="24"/>
          <w:szCs w:val="24"/>
          <w:u w:val="single"/>
        </w:rPr>
        <w:t>Independent Consultants</w:t>
      </w:r>
    </w:p>
    <w:p w14:paraId="5BAC0A91" w14:textId="336611C9" w:rsidR="0053563C" w:rsidRPr="007255BB" w:rsidRDefault="00E03D30" w:rsidP="00443E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Navigant:</w:t>
      </w:r>
      <w:r w:rsidR="00443E2B" w:rsidRPr="00B01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63C" w:rsidRPr="00B01879">
        <w:rPr>
          <w:rFonts w:ascii="Times New Roman" w:hAnsi="Times New Roman" w:cs="Times New Roman"/>
          <w:sz w:val="24"/>
          <w:szCs w:val="24"/>
        </w:rPr>
        <w:t>Rob Neumann</w:t>
      </w:r>
      <w:r w:rsidR="00443E2B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="0053563C" w:rsidRPr="00B01879">
        <w:rPr>
          <w:rFonts w:ascii="Times New Roman" w:hAnsi="Times New Roman" w:cs="Times New Roman"/>
          <w:sz w:val="24"/>
          <w:szCs w:val="24"/>
        </w:rPr>
        <w:t>Jeff Erickson</w:t>
      </w:r>
      <w:r w:rsidR="00443E2B" w:rsidRPr="00B01879">
        <w:rPr>
          <w:rFonts w:ascii="Times New Roman" w:hAnsi="Times New Roman" w:cs="Times New Roman"/>
          <w:sz w:val="24"/>
          <w:szCs w:val="24"/>
        </w:rPr>
        <w:t xml:space="preserve">, </w:t>
      </w:r>
      <w:r w:rsidR="004A57EA" w:rsidRPr="00B01879">
        <w:rPr>
          <w:rFonts w:ascii="Times New Roman" w:hAnsi="Times New Roman" w:cs="Times New Roman"/>
          <w:sz w:val="24"/>
          <w:szCs w:val="24"/>
        </w:rPr>
        <w:t xml:space="preserve">Patricia Plympton, </w:t>
      </w:r>
      <w:r w:rsidR="0053563C" w:rsidRPr="00B01879">
        <w:rPr>
          <w:rFonts w:ascii="Times New Roman" w:hAnsi="Times New Roman" w:cs="Times New Roman"/>
          <w:bCs/>
          <w:sz w:val="24"/>
          <w:szCs w:val="24"/>
        </w:rPr>
        <w:t xml:space="preserve">Laura </w:t>
      </w:r>
      <w:proofErr w:type="spellStart"/>
      <w:r w:rsidR="0053563C" w:rsidRPr="00B01879">
        <w:rPr>
          <w:rFonts w:ascii="Times New Roman" w:hAnsi="Times New Roman" w:cs="Times New Roman"/>
          <w:bCs/>
          <w:sz w:val="24"/>
          <w:szCs w:val="24"/>
        </w:rPr>
        <w:t>Agapay</w:t>
      </w:r>
      <w:proofErr w:type="spellEnd"/>
      <w:r w:rsidR="007602AA" w:rsidRPr="00B01879">
        <w:rPr>
          <w:rFonts w:ascii="Times New Roman" w:hAnsi="Times New Roman" w:cs="Times New Roman"/>
          <w:bCs/>
          <w:sz w:val="24"/>
          <w:szCs w:val="24"/>
        </w:rPr>
        <w:t>-</w:t>
      </w:r>
      <w:r w:rsidR="0053563C" w:rsidRPr="00B01879">
        <w:rPr>
          <w:rFonts w:ascii="Times New Roman" w:hAnsi="Times New Roman" w:cs="Times New Roman"/>
          <w:bCs/>
          <w:sz w:val="24"/>
          <w:szCs w:val="24"/>
        </w:rPr>
        <w:t>Read</w:t>
      </w:r>
      <w:r w:rsidR="004A57EA" w:rsidRPr="00B01879">
        <w:rPr>
          <w:rFonts w:ascii="Times New Roman" w:hAnsi="Times New Roman" w:cs="Times New Roman"/>
          <w:bCs/>
          <w:sz w:val="24"/>
          <w:szCs w:val="24"/>
        </w:rPr>
        <w:t>, Jan Harris</w:t>
      </w:r>
    </w:p>
    <w:p w14:paraId="6DC50CAE" w14:textId="4D405354" w:rsidR="007255BB" w:rsidRPr="007255BB" w:rsidRDefault="007255BB" w:rsidP="00443E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D">
        <w:rPr>
          <w:rFonts w:ascii="Times New Roman" w:hAnsi="Times New Roman" w:cs="Times New Roman"/>
          <w:b/>
          <w:sz w:val="24"/>
          <w:szCs w:val="24"/>
        </w:rPr>
        <w:t>Opinion Dynamics:</w:t>
      </w:r>
      <w:r w:rsidRPr="007255BB">
        <w:rPr>
          <w:rFonts w:ascii="Times New Roman" w:hAnsi="Times New Roman" w:cs="Times New Roman"/>
          <w:sz w:val="24"/>
          <w:szCs w:val="24"/>
        </w:rPr>
        <w:t xml:space="preserve"> Zach Ross, Ellen Steiner, Hannah Howard</w:t>
      </w:r>
    </w:p>
    <w:p w14:paraId="66A5C32C" w14:textId="7A1FFD04" w:rsidR="00B55421" w:rsidRPr="00B55421" w:rsidRDefault="00191149" w:rsidP="00B554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Smart Energy Design Assistance Center (</w:t>
      </w:r>
      <w:r w:rsidR="00B55421" w:rsidRPr="00B01879">
        <w:rPr>
          <w:rFonts w:ascii="Times New Roman" w:hAnsi="Times New Roman" w:cs="Times New Roman"/>
          <w:b/>
          <w:sz w:val="24"/>
          <w:szCs w:val="24"/>
        </w:rPr>
        <w:t>SEDAC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55421" w:rsidRPr="00B01879">
        <w:rPr>
          <w:rFonts w:ascii="Times New Roman" w:hAnsi="Times New Roman" w:cs="Times New Roman"/>
          <w:b/>
          <w:sz w:val="24"/>
          <w:szCs w:val="24"/>
        </w:rPr>
        <w:t>:</w:t>
      </w:r>
      <w:r w:rsidR="00B55421" w:rsidRPr="00B01879">
        <w:rPr>
          <w:rFonts w:ascii="Times New Roman" w:hAnsi="Times New Roman" w:cs="Times New Roman"/>
          <w:sz w:val="24"/>
          <w:szCs w:val="24"/>
        </w:rPr>
        <w:t xml:space="preserve"> Anthony Santarelli, Sumi Han  </w:t>
      </w:r>
    </w:p>
    <w:p w14:paraId="0B634077" w14:textId="503697D1" w:rsidR="00B52AF5" w:rsidRPr="00B01879" w:rsidRDefault="00B52AF5" w:rsidP="00B52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bCs/>
          <w:sz w:val="24"/>
          <w:szCs w:val="24"/>
        </w:rPr>
        <w:t>VEIC</w:t>
      </w:r>
      <w:r w:rsidR="00443E2B" w:rsidRPr="00B01879">
        <w:rPr>
          <w:rFonts w:ascii="Times New Roman" w:hAnsi="Times New Roman" w:cs="Times New Roman"/>
          <w:b/>
          <w:bCs/>
          <w:sz w:val="24"/>
          <w:szCs w:val="24"/>
        </w:rPr>
        <w:t xml:space="preserve"> (IL-TRM Administrator)</w:t>
      </w:r>
      <w:r w:rsidRPr="00B018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1879">
        <w:rPr>
          <w:rFonts w:ascii="Times New Roman" w:hAnsi="Times New Roman" w:cs="Times New Roman"/>
          <w:bCs/>
          <w:sz w:val="24"/>
          <w:szCs w:val="24"/>
        </w:rPr>
        <w:t xml:space="preserve"> Cheryl Jenkins</w:t>
      </w:r>
    </w:p>
    <w:p w14:paraId="454B4440" w14:textId="77777777" w:rsidR="00F110C1" w:rsidRPr="00B01879" w:rsidRDefault="00F110C1" w:rsidP="0013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04513" w14:textId="2B33530E" w:rsidR="00971A50" w:rsidRPr="00B01879" w:rsidRDefault="00971A50" w:rsidP="006515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 xml:space="preserve">Key Questions </w:t>
      </w:r>
    </w:p>
    <w:p w14:paraId="144798AC" w14:textId="582F7B92" w:rsidR="00D64424" w:rsidRDefault="00D64424" w:rsidP="00245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46A1B" w14:textId="1B7BB352" w:rsidR="00274851" w:rsidRPr="00274851" w:rsidRDefault="00274851" w:rsidP="0024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51">
        <w:rPr>
          <w:rFonts w:ascii="Times New Roman" w:hAnsi="Times New Roman" w:cs="Times New Roman"/>
          <w:sz w:val="24"/>
          <w:szCs w:val="24"/>
        </w:rPr>
        <w:t>Key questions for the Market Transformation Savings Working Group to consider are listed below.</w:t>
      </w:r>
    </w:p>
    <w:p w14:paraId="17C90935" w14:textId="77777777" w:rsidR="00274851" w:rsidRDefault="00274851" w:rsidP="00245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8D47AD" w14:textId="3128615A" w:rsidR="00D64424" w:rsidRPr="0060625A" w:rsidRDefault="00D64424" w:rsidP="00245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25A">
        <w:rPr>
          <w:rFonts w:ascii="Times New Roman" w:hAnsi="Times New Roman" w:cs="Times New Roman"/>
          <w:b/>
          <w:sz w:val="24"/>
          <w:szCs w:val="24"/>
          <w:u w:val="single"/>
        </w:rPr>
        <w:t>Process Questions</w:t>
      </w:r>
    </w:p>
    <w:p w14:paraId="666930E3" w14:textId="77777777" w:rsidR="0060625A" w:rsidRDefault="0060625A" w:rsidP="006062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Clarify the purpose of the regional utility market transformation collaborative – what are </w:t>
      </w:r>
      <w:r>
        <w:rPr>
          <w:rFonts w:ascii="Times New Roman" w:hAnsi="Times New Roman" w:cs="Times New Roman"/>
          <w:sz w:val="24"/>
          <w:szCs w:val="24"/>
        </w:rPr>
        <w:t xml:space="preserve">the utilities </w:t>
      </w:r>
      <w:r w:rsidRPr="00B01879">
        <w:rPr>
          <w:rFonts w:ascii="Times New Roman" w:hAnsi="Times New Roman" w:cs="Times New Roman"/>
          <w:sz w:val="24"/>
          <w:szCs w:val="24"/>
        </w:rPr>
        <w:t>trying to do with market transformation programs/initiatives?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55EA3" w14:textId="77777777" w:rsidR="0060625A" w:rsidRDefault="0060625A" w:rsidP="00167E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SAG Working Group work in parallel with the utility collaborative and avoid duplication?</w:t>
      </w:r>
    </w:p>
    <w:p w14:paraId="7FD68593" w14:textId="419E1593" w:rsidR="0060625A" w:rsidRDefault="0060625A" w:rsidP="00C87F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currently being proposed for discussion for IL-TRM Version 8.0? </w:t>
      </w:r>
    </w:p>
    <w:p w14:paraId="68AE7042" w14:textId="64F94194" w:rsidR="0060625A" w:rsidRPr="0060625A" w:rsidRDefault="0060625A" w:rsidP="00167E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SAG Working Group work in parallel with the IL-TRM Technical Advisory Committee and avoid duplication?</w:t>
      </w:r>
    </w:p>
    <w:p w14:paraId="11977CE0" w14:textId="1BF8481F" w:rsidR="0060625A" w:rsidRDefault="0060625A" w:rsidP="00C87F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market transformation initiative</w:t>
      </w:r>
      <w:r w:rsidR="00167E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7E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do interested parties want to discuss in 2019?</w:t>
      </w:r>
    </w:p>
    <w:p w14:paraId="49CD7703" w14:textId="23DE24E2" w:rsidR="00C87F9F" w:rsidRDefault="00707210" w:rsidP="00C87F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9F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1F7B51">
        <w:rPr>
          <w:rFonts w:ascii="Times New Roman" w:hAnsi="Times New Roman" w:cs="Times New Roman"/>
          <w:sz w:val="24"/>
          <w:szCs w:val="24"/>
        </w:rPr>
        <w:t xml:space="preserve">ideal </w:t>
      </w:r>
      <w:r w:rsidRPr="00C87F9F">
        <w:rPr>
          <w:rFonts w:ascii="Times New Roman" w:hAnsi="Times New Roman" w:cs="Times New Roman"/>
          <w:sz w:val="24"/>
          <w:szCs w:val="24"/>
        </w:rPr>
        <w:t>end point</w:t>
      </w:r>
      <w:r w:rsidR="00E20B30">
        <w:rPr>
          <w:rFonts w:ascii="Times New Roman" w:hAnsi="Times New Roman" w:cs="Times New Roman"/>
          <w:sz w:val="24"/>
          <w:szCs w:val="24"/>
        </w:rPr>
        <w:t xml:space="preserve"> </w:t>
      </w:r>
      <w:r w:rsidR="001F7B51">
        <w:rPr>
          <w:rFonts w:ascii="Times New Roman" w:hAnsi="Times New Roman" w:cs="Times New Roman"/>
          <w:sz w:val="24"/>
          <w:szCs w:val="24"/>
        </w:rPr>
        <w:t xml:space="preserve">for the SAG Working Group </w:t>
      </w:r>
      <w:r w:rsidR="00E20B30">
        <w:rPr>
          <w:rFonts w:ascii="Times New Roman" w:hAnsi="Times New Roman" w:cs="Times New Roman"/>
          <w:sz w:val="24"/>
          <w:szCs w:val="24"/>
        </w:rPr>
        <w:t>in 2019</w:t>
      </w:r>
      <w:r w:rsidRPr="00C87F9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85C4763" w14:textId="17BF71CB" w:rsidR="00C87F9F" w:rsidRPr="00147CE0" w:rsidRDefault="00707210" w:rsidP="00C87F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9F">
        <w:rPr>
          <w:rFonts w:ascii="Times New Roman" w:hAnsi="Times New Roman" w:cs="Times New Roman"/>
          <w:sz w:val="24"/>
          <w:szCs w:val="24"/>
        </w:rPr>
        <w:t xml:space="preserve">What </w:t>
      </w:r>
      <w:r w:rsidR="00E20B30">
        <w:rPr>
          <w:rFonts w:ascii="Times New Roman" w:hAnsi="Times New Roman" w:cs="Times New Roman"/>
          <w:sz w:val="24"/>
          <w:szCs w:val="24"/>
        </w:rPr>
        <w:t xml:space="preserve">is the </w:t>
      </w:r>
      <w:r w:rsidRPr="00C87F9F">
        <w:rPr>
          <w:rFonts w:ascii="Times New Roman" w:hAnsi="Times New Roman" w:cs="Times New Roman"/>
          <w:sz w:val="24"/>
          <w:szCs w:val="24"/>
        </w:rPr>
        <w:t>work product</w:t>
      </w:r>
      <w:r w:rsidR="001F7B51">
        <w:rPr>
          <w:rFonts w:ascii="Times New Roman" w:hAnsi="Times New Roman" w:cs="Times New Roman"/>
          <w:sz w:val="24"/>
          <w:szCs w:val="24"/>
        </w:rPr>
        <w:t xml:space="preserve"> of the SAG Working Group in 2019</w:t>
      </w:r>
      <w:r w:rsidRPr="00C87F9F">
        <w:rPr>
          <w:rFonts w:ascii="Times New Roman" w:hAnsi="Times New Roman" w:cs="Times New Roman"/>
          <w:sz w:val="24"/>
          <w:szCs w:val="24"/>
        </w:rPr>
        <w:t>?</w:t>
      </w:r>
      <w:r w:rsidR="00E327BB" w:rsidRPr="00C8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8B05B8D" w14:textId="25798641" w:rsidR="00147CE0" w:rsidRPr="00C87F9F" w:rsidRDefault="00167E1F" w:rsidP="00C87F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interested participants missing from the SAG Working Group list?</w:t>
      </w:r>
    </w:p>
    <w:p w14:paraId="2FEA704F" w14:textId="0073702A" w:rsidR="00C87F9F" w:rsidRDefault="00C87F9F" w:rsidP="00D6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2B5B3" w14:textId="77777777" w:rsidR="00CB6399" w:rsidRDefault="00CB6399" w:rsidP="00D6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5A54B" w14:textId="007A5069" w:rsidR="00C222AB" w:rsidRPr="00C222AB" w:rsidRDefault="0060625A" w:rsidP="00C22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2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General Market Transformation Questions</w:t>
      </w:r>
    </w:p>
    <w:p w14:paraId="1642B12E" w14:textId="74F610EB" w:rsidR="006F6CD8" w:rsidRDefault="006F6CD8" w:rsidP="00583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challenges exist in Illinois to claim savings from market transformation programs?</w:t>
      </w:r>
    </w:p>
    <w:p w14:paraId="09E830DE" w14:textId="2B8B337B" w:rsidR="00583629" w:rsidRPr="00B01879" w:rsidRDefault="00583629" w:rsidP="00583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>Should there be a pilot program</w:t>
      </w:r>
      <w:r w:rsidR="00A17655">
        <w:rPr>
          <w:rFonts w:ascii="Times New Roman" w:hAnsi="Times New Roman" w:cs="Times New Roman"/>
          <w:sz w:val="24"/>
          <w:szCs w:val="24"/>
        </w:rPr>
        <w:t xml:space="preserve"> before launching a full-scale market transformation program</w:t>
      </w:r>
      <w:r w:rsidRPr="00B01879">
        <w:rPr>
          <w:rFonts w:ascii="Times New Roman" w:hAnsi="Times New Roman" w:cs="Times New Roman"/>
          <w:sz w:val="24"/>
          <w:szCs w:val="24"/>
        </w:rPr>
        <w:t>?</w:t>
      </w:r>
    </w:p>
    <w:p w14:paraId="2BA760EF" w14:textId="4DD601CD" w:rsidR="00583629" w:rsidRDefault="00583629" w:rsidP="00583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Can savings be claimed from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01879">
        <w:rPr>
          <w:rFonts w:ascii="Times New Roman" w:hAnsi="Times New Roman" w:cs="Times New Roman"/>
          <w:sz w:val="24"/>
          <w:szCs w:val="24"/>
        </w:rPr>
        <w:t>pilot program?</w:t>
      </w:r>
    </w:p>
    <w:p w14:paraId="260FE306" w14:textId="0E8707DB" w:rsidR="00A17655" w:rsidRPr="00A17655" w:rsidRDefault="00A17655" w:rsidP="00A17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424">
        <w:rPr>
          <w:rFonts w:ascii="Times New Roman" w:hAnsi="Times New Roman" w:cs="Times New Roman"/>
          <w:sz w:val="24"/>
          <w:szCs w:val="24"/>
        </w:rPr>
        <w:t>Are market transformation programs evaluated in the same manner as ‘traditional’ EE programs?</w:t>
      </w:r>
    </w:p>
    <w:p w14:paraId="2971B2E1" w14:textId="51B8E631" w:rsidR="00583629" w:rsidRDefault="00583629" w:rsidP="00583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savings be estimated for a market transformation initiative?</w:t>
      </w:r>
      <w:r w:rsidR="00C222AB">
        <w:rPr>
          <w:rFonts w:ascii="Times New Roman" w:hAnsi="Times New Roman" w:cs="Times New Roman"/>
          <w:sz w:val="24"/>
          <w:szCs w:val="24"/>
        </w:rPr>
        <w:t xml:space="preserve"> What is the analytical evaluation framework we will use for calculating savings?</w:t>
      </w:r>
    </w:p>
    <w:p w14:paraId="3D63CF60" w14:textId="29A1923B" w:rsidR="00E91B7B" w:rsidRDefault="00E91B7B" w:rsidP="00E91B7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determine:</w:t>
      </w:r>
    </w:p>
    <w:p w14:paraId="36739908" w14:textId="1240A0CC" w:rsidR="00E91B7B" w:rsidRDefault="00E91B7B" w:rsidP="00E91B7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Baseline</w:t>
      </w:r>
    </w:p>
    <w:p w14:paraId="5465801C" w14:textId="1C6EDFE7" w:rsidR="00E91B7B" w:rsidRDefault="00E91B7B" w:rsidP="00E91B7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forecast a baseline change over time</w:t>
      </w:r>
    </w:p>
    <w:p w14:paraId="6490688C" w14:textId="287F0654" w:rsidR="00E91B7B" w:rsidRDefault="00E91B7B" w:rsidP="00E91B7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measure improvements relative to the baseline</w:t>
      </w:r>
    </w:p>
    <w:p w14:paraId="3043AD5F" w14:textId="71CDA68E" w:rsidR="00E91B7B" w:rsidRDefault="00E91B7B" w:rsidP="00583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logic model for each market transformation initiative?</w:t>
      </w:r>
    </w:p>
    <w:p w14:paraId="01C42781" w14:textId="5A62F0C8" w:rsidR="00C222AB" w:rsidRDefault="00C222AB" w:rsidP="00583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decisions need to be made </w:t>
      </w:r>
      <w:r w:rsidRPr="00C222AB">
        <w:rPr>
          <w:rFonts w:ascii="Times New Roman" w:hAnsi="Times New Roman" w:cs="Times New Roman"/>
          <w:sz w:val="24"/>
          <w:szCs w:val="24"/>
        </w:rPr>
        <w:t xml:space="preserve">in order for </w:t>
      </w:r>
      <w:r w:rsidRPr="00C222AB">
        <w:rPr>
          <w:rFonts w:ascii="Times New Roman" w:hAnsi="Times New Roman" w:cs="Times New Roman"/>
          <w:sz w:val="24"/>
          <w:szCs w:val="24"/>
        </w:rPr>
        <w:t>utilities to claim savings</w:t>
      </w:r>
      <w:r>
        <w:rPr>
          <w:rFonts w:ascii="Times New Roman" w:hAnsi="Times New Roman" w:cs="Times New Roman"/>
          <w:sz w:val="24"/>
          <w:szCs w:val="24"/>
        </w:rPr>
        <w:t xml:space="preserve"> from market transformation initiatives</w:t>
      </w:r>
      <w:r w:rsidRPr="00C222AB">
        <w:rPr>
          <w:rFonts w:ascii="Times New Roman" w:hAnsi="Times New Roman" w:cs="Times New Roman"/>
          <w:sz w:val="24"/>
          <w:szCs w:val="24"/>
        </w:rPr>
        <w:t>?</w:t>
      </w:r>
    </w:p>
    <w:p w14:paraId="770E8436" w14:textId="28F3C9A3" w:rsidR="00A17655" w:rsidRPr="00A17655" w:rsidRDefault="00A17655" w:rsidP="00A17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655">
        <w:rPr>
          <w:rFonts w:ascii="Times New Roman" w:hAnsi="Times New Roman" w:cs="Times New Roman"/>
          <w:sz w:val="24"/>
          <w:szCs w:val="24"/>
        </w:rPr>
        <w:t>What portion of the credit for savings should be attributed to the utilities (which may differ by initiative)?</w:t>
      </w:r>
    </w:p>
    <w:p w14:paraId="02F2FEC9" w14:textId="77777777" w:rsidR="00A17655" w:rsidRPr="00A17655" w:rsidRDefault="00A17655" w:rsidP="00A176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655">
        <w:rPr>
          <w:rFonts w:ascii="Times New Roman" w:hAnsi="Times New Roman" w:cs="Times New Roman"/>
          <w:sz w:val="24"/>
          <w:szCs w:val="24"/>
        </w:rPr>
        <w:t>For how long can the utilities claim savings for market transformation initiatives?</w:t>
      </w:r>
    </w:p>
    <w:p w14:paraId="28F2EDDD" w14:textId="5CD8ABF9" w:rsidR="0060625A" w:rsidRDefault="00E91B7B" w:rsidP="00D6442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what condition(s) can utilities still provide incentives for </w:t>
      </w:r>
      <w:r>
        <w:rPr>
          <w:rFonts w:ascii="Times New Roman" w:hAnsi="Times New Roman" w:cs="Times New Roman"/>
          <w:sz w:val="24"/>
          <w:szCs w:val="24"/>
        </w:rPr>
        <w:t>customers when claiming savings for a code update, for example.</w:t>
      </w:r>
    </w:p>
    <w:p w14:paraId="28E074A0" w14:textId="7CB80174" w:rsidR="003E190A" w:rsidRPr="00E91B7B" w:rsidRDefault="003E190A" w:rsidP="00D6442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other Technical Reference Manuals that include market transformation protocols</w:t>
      </w:r>
      <w:r w:rsidR="00797B0A">
        <w:rPr>
          <w:rFonts w:ascii="Times New Roman" w:hAnsi="Times New Roman" w:cs="Times New Roman"/>
          <w:sz w:val="24"/>
          <w:szCs w:val="24"/>
        </w:rPr>
        <w:t xml:space="preserve"> for claiming savings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ECBF311" w14:textId="77777777" w:rsidR="0060625A" w:rsidRDefault="0060625A" w:rsidP="00D6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9CF2C" w14:textId="2BA91B0F" w:rsidR="00D64424" w:rsidRPr="0060625A" w:rsidRDefault="00D64424" w:rsidP="00D64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25A">
        <w:rPr>
          <w:rFonts w:ascii="Times New Roman" w:hAnsi="Times New Roman" w:cs="Times New Roman"/>
          <w:b/>
          <w:sz w:val="24"/>
          <w:szCs w:val="24"/>
          <w:u w:val="single"/>
        </w:rPr>
        <w:t>Codes</w:t>
      </w:r>
      <w:r w:rsidR="0060625A" w:rsidRPr="00606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Standards</w:t>
      </w:r>
      <w:r w:rsidRPr="00606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</w:t>
      </w:r>
    </w:p>
    <w:p w14:paraId="7E1606BE" w14:textId="77777777" w:rsidR="00E31617" w:rsidRPr="00583629" w:rsidRDefault="00E31617" w:rsidP="0058362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29">
        <w:rPr>
          <w:rFonts w:ascii="Times New Roman" w:hAnsi="Times New Roman" w:cs="Times New Roman"/>
          <w:sz w:val="24"/>
          <w:szCs w:val="24"/>
        </w:rPr>
        <w:t>What’s the process for claiming savings from a codes program?</w:t>
      </w:r>
    </w:p>
    <w:p w14:paraId="41DA8D92" w14:textId="7D7FEF58" w:rsidR="00E31617" w:rsidRDefault="00E31617" w:rsidP="0058362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>Are there successful codes programs</w:t>
      </w:r>
      <w:r w:rsidR="00CB6399">
        <w:rPr>
          <w:rFonts w:ascii="Times New Roman" w:hAnsi="Times New Roman" w:cs="Times New Roman"/>
          <w:sz w:val="24"/>
          <w:szCs w:val="24"/>
        </w:rPr>
        <w:t>/</w:t>
      </w:r>
      <w:r w:rsidRPr="00B01879">
        <w:rPr>
          <w:rFonts w:ascii="Times New Roman" w:hAnsi="Times New Roman" w:cs="Times New Roman"/>
          <w:sz w:val="24"/>
          <w:szCs w:val="24"/>
        </w:rPr>
        <w:t xml:space="preserve">pilots in other jurisdictions that we can learn from? </w:t>
      </w:r>
    </w:p>
    <w:p w14:paraId="475E18C3" w14:textId="7EB712EA" w:rsidR="00E91B7B" w:rsidRPr="00E91B7B" w:rsidRDefault="00E91B7B" w:rsidP="00E91B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claiming savings for a code increase, under what condition(s) can utilities still provide EE incentives for those customers?</w:t>
      </w:r>
    </w:p>
    <w:p w14:paraId="265C8B70" w14:textId="3B156087" w:rsidR="00E91B7B" w:rsidRDefault="00E91B7B" w:rsidP="0058362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did code compliance improve, per building or per residence?</w:t>
      </w:r>
    </w:p>
    <w:p w14:paraId="3E24E526" w14:textId="67ACD7A5" w:rsidR="00E91B7B" w:rsidRDefault="00E91B7B" w:rsidP="0058362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of the code compliance improvement can utilities claim credit for? 100% or a fraction? How does this work in other jurisdictions?</w:t>
      </w:r>
    </w:p>
    <w:p w14:paraId="6CD9C64E" w14:textId="139EF3B6" w:rsidR="00E91B7B" w:rsidRDefault="00E91B7B" w:rsidP="0058362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total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kWh that can be claimed per home?</w:t>
      </w:r>
    </w:p>
    <w:p w14:paraId="53F8373A" w14:textId="35F356F0" w:rsidR="00E91B7B" w:rsidRDefault="00E91B7B" w:rsidP="0058362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 results of MEEA’s codes study impact the savings framework?</w:t>
      </w:r>
    </w:p>
    <w:p w14:paraId="535B1851" w14:textId="7024FD64" w:rsidR="00E91B7B" w:rsidRDefault="00E91B7B" w:rsidP="00E91B7B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will residential </w:t>
      </w:r>
      <w:r w:rsidR="00E714D2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>results be available?</w:t>
      </w:r>
    </w:p>
    <w:p w14:paraId="47ECAA27" w14:textId="384EBBEC" w:rsidR="00E91B7B" w:rsidRDefault="00E91B7B" w:rsidP="00E91B7B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will commercial </w:t>
      </w:r>
      <w:r w:rsidR="00E714D2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>results be available?</w:t>
      </w:r>
    </w:p>
    <w:p w14:paraId="3F8C187D" w14:textId="0BF92814" w:rsidR="00E714D2" w:rsidRDefault="00E714D2" w:rsidP="00E714D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residential and business savings frameworks be separately discussed for codes and standards? If so, which should the Working Group start with?</w:t>
      </w:r>
    </w:p>
    <w:p w14:paraId="2D87661C" w14:textId="300DEE6B" w:rsidR="0090175B" w:rsidRDefault="00E714D2" w:rsidP="002451A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Working Group interested in discussing a municipal initiative for existing commercial buildings?</w:t>
      </w:r>
    </w:p>
    <w:p w14:paraId="218044A2" w14:textId="77777777" w:rsidR="00CB6399" w:rsidRPr="00CB6399" w:rsidRDefault="00CB6399" w:rsidP="00CB63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88146" w14:textId="29DAF1F0" w:rsidR="00651567" w:rsidRPr="00496758" w:rsidRDefault="00651567" w:rsidP="004967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58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14180C31" w14:textId="062FA18E" w:rsidR="00651567" w:rsidRPr="00496758" w:rsidRDefault="00651567" w:rsidP="0049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0E7CA" w14:textId="43A88339" w:rsidR="00496758" w:rsidRPr="005A02B1" w:rsidRDefault="00496758" w:rsidP="0049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58">
        <w:rPr>
          <w:rFonts w:ascii="Times New Roman" w:hAnsi="Times New Roman" w:cs="Times New Roman"/>
          <w:sz w:val="24"/>
          <w:szCs w:val="24"/>
        </w:rPr>
        <w:t>The first f</w:t>
      </w:r>
      <w:r w:rsidR="001A2F2C">
        <w:rPr>
          <w:rFonts w:ascii="Times New Roman" w:hAnsi="Times New Roman" w:cs="Times New Roman"/>
          <w:sz w:val="24"/>
          <w:szCs w:val="24"/>
        </w:rPr>
        <w:t>ive</w:t>
      </w:r>
      <w:r w:rsidRPr="00496758">
        <w:rPr>
          <w:rFonts w:ascii="Times New Roman" w:hAnsi="Times New Roman" w:cs="Times New Roman"/>
          <w:sz w:val="24"/>
          <w:szCs w:val="24"/>
        </w:rPr>
        <w:t xml:space="preserve"> meetings of the Market Transformation Savings </w:t>
      </w:r>
      <w:r w:rsidR="005A02B1">
        <w:rPr>
          <w:rFonts w:ascii="Times New Roman" w:hAnsi="Times New Roman" w:cs="Times New Roman"/>
          <w:sz w:val="24"/>
          <w:szCs w:val="24"/>
        </w:rPr>
        <w:t xml:space="preserve">Working </w:t>
      </w:r>
      <w:r w:rsidRPr="00496758">
        <w:rPr>
          <w:rFonts w:ascii="Times New Roman" w:hAnsi="Times New Roman" w:cs="Times New Roman"/>
          <w:sz w:val="24"/>
          <w:szCs w:val="24"/>
        </w:rPr>
        <w:t xml:space="preserve">Group are outlined below. This </w:t>
      </w:r>
      <w:r w:rsidR="00792307">
        <w:rPr>
          <w:rFonts w:ascii="Times New Roman" w:hAnsi="Times New Roman" w:cs="Times New Roman"/>
          <w:sz w:val="24"/>
          <w:szCs w:val="24"/>
        </w:rPr>
        <w:t xml:space="preserve">schedule is </w:t>
      </w:r>
      <w:r w:rsidR="001A2F2C">
        <w:rPr>
          <w:rFonts w:ascii="Times New Roman" w:hAnsi="Times New Roman" w:cs="Times New Roman"/>
          <w:sz w:val="24"/>
          <w:szCs w:val="24"/>
        </w:rPr>
        <w:t xml:space="preserve">tentative </w:t>
      </w:r>
      <w:r w:rsidR="00BE4C10">
        <w:rPr>
          <w:rFonts w:ascii="Times New Roman" w:hAnsi="Times New Roman" w:cs="Times New Roman"/>
          <w:sz w:val="24"/>
          <w:szCs w:val="24"/>
        </w:rPr>
        <w:t xml:space="preserve">and </w:t>
      </w:r>
      <w:r w:rsidRPr="00496758">
        <w:rPr>
          <w:rFonts w:ascii="Times New Roman" w:hAnsi="Times New Roman" w:cs="Times New Roman"/>
          <w:sz w:val="24"/>
          <w:szCs w:val="24"/>
        </w:rPr>
        <w:t>subject to change</w:t>
      </w:r>
      <w:r w:rsidR="005A02B1">
        <w:rPr>
          <w:rFonts w:ascii="Times New Roman" w:hAnsi="Times New Roman" w:cs="Times New Roman"/>
          <w:sz w:val="24"/>
          <w:szCs w:val="24"/>
        </w:rPr>
        <w:t xml:space="preserve"> pending feedback from Working Group participants. Additional meetings will be scheduled as needed.</w:t>
      </w:r>
    </w:p>
    <w:p w14:paraId="0F568B6E" w14:textId="77777777" w:rsidR="00496758" w:rsidRPr="00B01879" w:rsidRDefault="00496758" w:rsidP="0049675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50" w:type="dxa"/>
        <w:tblInd w:w="-275" w:type="dxa"/>
        <w:tblLook w:val="04A0" w:firstRow="1" w:lastRow="0" w:firstColumn="1" w:lastColumn="0" w:noHBand="0" w:noVBand="1"/>
      </w:tblPr>
      <w:tblGrid>
        <w:gridCol w:w="2160"/>
        <w:gridCol w:w="5220"/>
        <w:gridCol w:w="2970"/>
      </w:tblGrid>
      <w:tr w:rsidR="00B01879" w:rsidRPr="00496758" w14:paraId="27F9C16F" w14:textId="77777777" w:rsidTr="00E327BB">
        <w:trPr>
          <w:trHeight w:val="380"/>
          <w:tblHeader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165C4" w14:textId="5B85EBEA" w:rsidR="00B01879" w:rsidRPr="00496758" w:rsidRDefault="00B01879" w:rsidP="0049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1: SAG Market Transformation Savings Working Group Schedule </w:t>
            </w:r>
          </w:p>
        </w:tc>
      </w:tr>
      <w:tr w:rsidR="00B01879" w:rsidRPr="00496758" w14:paraId="16DED4AF" w14:textId="77777777" w:rsidTr="00E327BB">
        <w:trPr>
          <w:trHeight w:val="400"/>
          <w:tblHeader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7E7FC3" w14:textId="77777777" w:rsidR="00B01879" w:rsidRPr="00496758" w:rsidRDefault="00B01879" w:rsidP="00E3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/ Time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F83DC6" w14:textId="77777777" w:rsidR="00B01879" w:rsidRPr="00496758" w:rsidRDefault="00B01879" w:rsidP="00E3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Agenda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697EA" w14:textId="77777777" w:rsidR="00B01879" w:rsidRPr="00496758" w:rsidRDefault="00B01879" w:rsidP="00E3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Steps</w:t>
            </w:r>
          </w:p>
        </w:tc>
      </w:tr>
      <w:tr w:rsidR="00B01879" w:rsidRPr="00496758" w14:paraId="76C548C5" w14:textId="77777777" w:rsidTr="00E327BB">
        <w:trPr>
          <w:trHeight w:val="6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B0B" w14:textId="6E95114A" w:rsidR="00B01879" w:rsidRDefault="00B01879" w:rsidP="00E3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#1:</w:t>
            </w:r>
          </w:p>
          <w:p w14:paraId="1559547E" w14:textId="30B4A616" w:rsidR="003E000C" w:rsidRDefault="003E000C" w:rsidP="003E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Monday, </w:t>
            </w:r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11</w:t>
            </w:r>
          </w:p>
          <w:p w14:paraId="1F0B240B" w14:textId="77777777" w:rsidR="003E000C" w:rsidRDefault="003E000C" w:rsidP="003E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1:00 – 2:30 pm</w:t>
            </w:r>
          </w:p>
          <w:p w14:paraId="7D920DE5" w14:textId="09726B4D" w:rsidR="003E000C" w:rsidRPr="00496758" w:rsidRDefault="003E000C" w:rsidP="003E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Teleconference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678E" w14:textId="658BA825" w:rsidR="00927333" w:rsidRPr="00496758" w:rsidRDefault="00977440" w:rsidP="0092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</w:t>
            </w:r>
            <w:r w:rsidR="00AE7D22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Purpose </w:t>
            </w:r>
            <w:r w:rsidR="00E143AF" w:rsidRPr="00496758">
              <w:rPr>
                <w:rFonts w:ascii="Times New Roman" w:eastAsia="Times New Roman" w:hAnsi="Times New Roman" w:cs="Times New Roman"/>
                <w:color w:val="000000"/>
              </w:rPr>
              <w:t>of MT Savings Working Group</w:t>
            </w:r>
            <w:r w:rsidR="00586B7A">
              <w:rPr>
                <w:rFonts w:ascii="Times New Roman" w:eastAsia="Times New Roman" w:hAnsi="Times New Roman" w:cs="Times New Roman"/>
                <w:color w:val="000000"/>
              </w:rPr>
              <w:t>; brief overview of draft Working Group Plan</w:t>
            </w:r>
            <w:r w:rsidR="00FC3F52" w:rsidRPr="00496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143AF" w:rsidRPr="00496758">
              <w:rPr>
                <w:rFonts w:ascii="Times New Roman" w:eastAsia="Times New Roman" w:hAnsi="Times New Roman" w:cs="Times New Roman"/>
                <w:color w:val="000000"/>
              </w:rPr>
              <w:t>(SAG Facilitator)</w:t>
            </w:r>
          </w:p>
          <w:p w14:paraId="328F09A3" w14:textId="34718EE7" w:rsidR="00927333" w:rsidRPr="00496758" w:rsidRDefault="00927333" w:rsidP="0092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8401D9" w14:textId="5D84B120" w:rsidR="00927333" w:rsidRPr="00496758" w:rsidRDefault="00A1590F" w:rsidP="0092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Illinois Landscape for Market Transformation and </w:t>
            </w:r>
            <w:r w:rsidR="00927333" w:rsidRPr="00496758">
              <w:rPr>
                <w:rFonts w:ascii="Times New Roman" w:eastAsia="Times New Roman" w:hAnsi="Times New Roman" w:cs="Times New Roman"/>
                <w:color w:val="000000"/>
              </w:rPr>
              <w:t>Current Efforts Related to Market Transformation – How can we work in parallel and avoid duplication?</w:t>
            </w:r>
          </w:p>
          <w:p w14:paraId="739060D5" w14:textId="5E283497" w:rsidR="00927333" w:rsidRPr="00496758" w:rsidRDefault="00A1590F" w:rsidP="009273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 Landscape for Market Transformation (ComEd)</w:t>
            </w:r>
          </w:p>
          <w:p w14:paraId="53947CD8" w14:textId="4DA43470" w:rsidR="00927333" w:rsidRPr="00496758" w:rsidRDefault="00927333" w:rsidP="009273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color w:val="000000"/>
              </w:rPr>
              <w:t xml:space="preserve">Plans for </w:t>
            </w:r>
            <w:r w:rsidR="00504F8A" w:rsidRPr="00496758">
              <w:rPr>
                <w:rFonts w:ascii="Times New Roman" w:eastAsia="Times New Roman" w:hAnsi="Times New Roman" w:cs="Times New Roman"/>
                <w:color w:val="000000"/>
              </w:rPr>
              <w:t xml:space="preserve">IL-TRM </w:t>
            </w:r>
            <w:r w:rsidRPr="00496758">
              <w:rPr>
                <w:rFonts w:ascii="Times New Roman" w:eastAsia="Times New Roman" w:hAnsi="Times New Roman" w:cs="Times New Roman"/>
                <w:color w:val="000000"/>
              </w:rPr>
              <w:t>Version 8.0 Market Transformation W</w:t>
            </w:r>
            <w:r w:rsidR="00504F8A" w:rsidRPr="00496758">
              <w:rPr>
                <w:rFonts w:ascii="Times New Roman" w:eastAsia="Times New Roman" w:hAnsi="Times New Roman" w:cs="Times New Roman"/>
                <w:color w:val="000000"/>
              </w:rPr>
              <w:t>orkpaper</w:t>
            </w:r>
            <w:r w:rsidRPr="00496758">
              <w:rPr>
                <w:rFonts w:ascii="Times New Roman" w:eastAsia="Times New Roman" w:hAnsi="Times New Roman" w:cs="Times New Roman"/>
                <w:color w:val="000000"/>
              </w:rPr>
              <w:t xml:space="preserve"> (ComEd)</w:t>
            </w:r>
          </w:p>
          <w:p w14:paraId="16E06100" w14:textId="4A3E9222" w:rsidR="00927333" w:rsidRDefault="00927333" w:rsidP="009273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color w:val="000000"/>
              </w:rPr>
              <w:t>IL-NTG Working Group – Savings Attribution Protocol for Codes (Navigant)</w:t>
            </w:r>
          </w:p>
          <w:p w14:paraId="7C0BE1E6" w14:textId="77777777" w:rsidR="00051B28" w:rsidRDefault="00A1590F" w:rsidP="00A15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color w:val="000000"/>
              </w:rPr>
              <w:t>Utility Market Transformation Collaborative (Resource Innovations)</w:t>
            </w:r>
          </w:p>
          <w:p w14:paraId="6D99A08F" w14:textId="77777777" w:rsidR="00A1590F" w:rsidRDefault="00A1590F" w:rsidP="00A1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D796CB" w14:textId="60D1A724" w:rsidR="00A1590F" w:rsidRPr="00A1590F" w:rsidRDefault="00A1590F" w:rsidP="00A1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Discuss key questions and feedback (All)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55A" w14:textId="36B3F571" w:rsidR="00B01879" w:rsidRPr="00496758" w:rsidRDefault="00B01879" w:rsidP="00E3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color w:val="000000"/>
              </w:rPr>
              <w:t>SAG Facilitator to finalize the Working Group Plan</w:t>
            </w:r>
            <w:r w:rsidR="00F548E7">
              <w:rPr>
                <w:rFonts w:ascii="Times New Roman" w:eastAsia="Times New Roman" w:hAnsi="Times New Roman" w:cs="Times New Roman"/>
                <w:color w:val="000000"/>
              </w:rPr>
              <w:t>. Comments are due on the draft plan within 10 Business Days.</w:t>
            </w:r>
          </w:p>
        </w:tc>
      </w:tr>
      <w:tr w:rsidR="00B01879" w:rsidRPr="00496758" w14:paraId="28485F3F" w14:textId="77777777" w:rsidTr="00AE0C32">
        <w:trPr>
          <w:trHeight w:val="16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B9A1" w14:textId="088FDADE" w:rsidR="00AA2E21" w:rsidRPr="00496758" w:rsidRDefault="00AA2E21" w:rsidP="00A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#</w:t>
            </w:r>
            <w:r w:rsidR="00AE0C32"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3D42A310" w14:textId="4B5FD59F" w:rsidR="00F16C02" w:rsidRPr="00D4167D" w:rsidRDefault="007A5D5E" w:rsidP="00A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Mon</w:t>
            </w:r>
            <w:r w:rsidR="001B6EE5">
              <w:rPr>
                <w:rFonts w:ascii="Times New Roman" w:eastAsia="Times New Roman" w:hAnsi="Times New Roman" w:cs="Times New Roman"/>
                <w:b/>
                <w:color w:val="000000"/>
              </w:rPr>
              <w:t>., May 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  <w:p w14:paraId="7F69F54A" w14:textId="201ADEFC" w:rsidR="00D4167D" w:rsidRDefault="00D4167D" w:rsidP="00D4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3B5391" w14:textId="0DEDD333" w:rsidR="00B01879" w:rsidRPr="003B4422" w:rsidRDefault="00D4167D" w:rsidP="003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 TBD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918E" w14:textId="5D2E6A7C" w:rsidR="003B4422" w:rsidRDefault="00E50A5B" w:rsidP="00E32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bCs/>
                <w:color w:val="000000"/>
              </w:rPr>
              <w:t>Presentation on</w:t>
            </w:r>
            <w:r w:rsidR="00C21C7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B4422" w:rsidRPr="003B4422">
              <w:rPr>
                <w:rFonts w:ascii="Times New Roman" w:eastAsia="Times New Roman" w:hAnsi="Times New Roman" w:cs="Times New Roman"/>
                <w:bCs/>
                <w:color w:val="000000"/>
              </w:rPr>
              <w:t>framework and principals for market transformation evaluation</w:t>
            </w:r>
            <w:r w:rsidR="003B44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(ComEd)</w:t>
            </w:r>
          </w:p>
          <w:p w14:paraId="584375AA" w14:textId="2F05E7C8" w:rsidR="003B4422" w:rsidRDefault="003B4422" w:rsidP="00E32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0EE5203" w14:textId="77777777" w:rsidR="003B4422" w:rsidRPr="00496758" w:rsidRDefault="003B4422" w:rsidP="003B4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bCs/>
                <w:color w:val="000000"/>
              </w:rPr>
              <w:t>Presentation on Market Transformation Savings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Northwest Energy Efficiency Alliance)</w:t>
            </w:r>
          </w:p>
          <w:p w14:paraId="1709EF4E" w14:textId="77777777" w:rsidR="00F16C02" w:rsidRDefault="00F16C02" w:rsidP="000D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8DDBB3" w14:textId="12574E78" w:rsidR="000C36E3" w:rsidRPr="004F1A69" w:rsidRDefault="000D0C7B" w:rsidP="00E3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color w:val="000000"/>
              </w:rPr>
              <w:t xml:space="preserve">Municipal Buildings </w:t>
            </w:r>
            <w:r w:rsidR="00F16C02">
              <w:rPr>
                <w:rFonts w:ascii="Times New Roman" w:eastAsia="Times New Roman" w:hAnsi="Times New Roman" w:cs="Times New Roman"/>
                <w:color w:val="000000"/>
              </w:rPr>
              <w:t xml:space="preserve">Initiative </w:t>
            </w:r>
            <w:r w:rsidRPr="00496758">
              <w:rPr>
                <w:rFonts w:ascii="Times New Roman" w:eastAsia="Times New Roman" w:hAnsi="Times New Roman" w:cs="Times New Roman"/>
                <w:color w:val="000000"/>
              </w:rPr>
              <w:t xml:space="preserve">(Chris </w:t>
            </w:r>
            <w:proofErr w:type="spellStart"/>
            <w:r w:rsidRPr="00496758">
              <w:rPr>
                <w:rFonts w:ascii="Times New Roman" w:eastAsia="Times New Roman" w:hAnsi="Times New Roman" w:cs="Times New Roman"/>
                <w:color w:val="000000"/>
              </w:rPr>
              <w:t>Neme</w:t>
            </w:r>
            <w:proofErr w:type="spellEnd"/>
            <w:r w:rsidRPr="00496758">
              <w:rPr>
                <w:rFonts w:ascii="Times New Roman" w:eastAsia="Times New Roman" w:hAnsi="Times New Roman" w:cs="Times New Roman"/>
                <w:color w:val="000000"/>
              </w:rPr>
              <w:t>, representing NRDC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Amy Jewel, City of Chicago</w:t>
            </w:r>
            <w:r w:rsidRPr="004967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3B4422">
              <w:rPr>
                <w:rFonts w:ascii="Times New Roman" w:eastAsia="Times New Roman" w:hAnsi="Times New Roman" w:cs="Times New Roman"/>
                <w:i/>
                <w:color w:val="000000"/>
              </w:rPr>
              <w:t>tentative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648F" w14:textId="77777777" w:rsidR="00B01879" w:rsidRPr="00496758" w:rsidRDefault="00B01879" w:rsidP="00E3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color w:val="000000"/>
              </w:rPr>
              <w:t>Follow-up items TBD.</w:t>
            </w:r>
          </w:p>
        </w:tc>
      </w:tr>
      <w:tr w:rsidR="00B01879" w:rsidRPr="00496758" w14:paraId="01C946F1" w14:textId="77777777" w:rsidTr="000D0C7B">
        <w:trPr>
          <w:trHeight w:val="6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CB3" w14:textId="2E6D205F" w:rsidR="00AA2E21" w:rsidRPr="00496758" w:rsidRDefault="00AA2E21" w:rsidP="00A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Hlk521487734"/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#</w:t>
            </w:r>
            <w:r w:rsidR="00AE0C32"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7BDC4EF8" w14:textId="7921A05F" w:rsidR="004C0501" w:rsidRPr="003B4422" w:rsidRDefault="007A5D5E" w:rsidP="00A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Mon</w:t>
            </w:r>
            <w:r w:rsidR="001B6EE5">
              <w:rPr>
                <w:rFonts w:ascii="Times New Roman" w:eastAsia="Times New Roman" w:hAnsi="Times New Roman" w:cs="Times New Roman"/>
                <w:b/>
                <w:color w:val="000000"/>
              </w:rPr>
              <w:t>., June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  <w:p w14:paraId="02AA3CFD" w14:textId="1C0C5947" w:rsidR="004C0501" w:rsidRPr="00496758" w:rsidRDefault="004C0501" w:rsidP="003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07EB6F" w14:textId="43E84ED5" w:rsidR="00B01879" w:rsidRPr="00496758" w:rsidRDefault="00191E04" w:rsidP="0089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 TBD</w:t>
            </w:r>
            <w:bookmarkStart w:id="1" w:name="_GoBack"/>
            <w:bookmarkEnd w:id="1"/>
          </w:p>
          <w:bookmarkEnd w:id="0"/>
          <w:p w14:paraId="03DFB93A" w14:textId="77777777" w:rsidR="00B01879" w:rsidRPr="00496758" w:rsidRDefault="00B01879" w:rsidP="00E3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51A9" w14:textId="7D2043C7" w:rsidR="002B1B72" w:rsidRDefault="00E25207" w:rsidP="00742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Follow-up on </w:t>
            </w:r>
            <w:r w:rsidRPr="003B4422">
              <w:rPr>
                <w:rFonts w:ascii="Times New Roman" w:eastAsia="Times New Roman" w:hAnsi="Times New Roman" w:cs="Times New Roman"/>
                <w:bCs/>
                <w:color w:val="000000"/>
              </w:rPr>
              <w:t>framework and principals for market transformation evaluation</w:t>
            </w:r>
            <w:r w:rsidR="00C8728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423EE9EE" w14:textId="77777777" w:rsidR="009D6EFE" w:rsidRDefault="009D6EFE" w:rsidP="00742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6A79BB0" w14:textId="18DB2199" w:rsidR="009D6EFE" w:rsidRPr="00E25207" w:rsidRDefault="009D6EFE" w:rsidP="00742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Additional Topics TBD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669D" w14:textId="77777777" w:rsidR="00B01879" w:rsidRPr="00496758" w:rsidRDefault="00B01879" w:rsidP="0074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color w:val="000000"/>
              </w:rPr>
              <w:t>Follow-up items TBD.</w:t>
            </w:r>
          </w:p>
        </w:tc>
      </w:tr>
      <w:tr w:rsidR="00795926" w:rsidRPr="00496758" w14:paraId="0BFC6761" w14:textId="77777777" w:rsidTr="00E327BB">
        <w:trPr>
          <w:trHeight w:val="81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DB50" w14:textId="77777777" w:rsidR="00795926" w:rsidRDefault="00795926" w:rsidP="0074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#4:</w:t>
            </w:r>
          </w:p>
          <w:p w14:paraId="4F9A67A3" w14:textId="30B10824" w:rsidR="00795926" w:rsidRDefault="007A5D5E" w:rsidP="0074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</w:t>
            </w:r>
            <w:r w:rsidR="00F745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., July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  <w:p w14:paraId="559DA973" w14:textId="77777777" w:rsidR="00F7450C" w:rsidRDefault="00F7450C" w:rsidP="0074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E9A15E" w14:textId="127AE309" w:rsidR="00F7450C" w:rsidRPr="00F7450C" w:rsidRDefault="00F7450C" w:rsidP="0074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450C">
              <w:rPr>
                <w:rFonts w:ascii="Times New Roman" w:eastAsia="Times New Roman" w:hAnsi="Times New Roman" w:cs="Times New Roman"/>
                <w:bCs/>
                <w:color w:val="000000"/>
              </w:rPr>
              <w:t>Time TBD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08B8" w14:textId="0F4D22B3" w:rsidR="00795926" w:rsidRDefault="009D6EFE" w:rsidP="00E25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Continue follow-up on </w:t>
            </w:r>
            <w:r w:rsidRPr="003B4422">
              <w:rPr>
                <w:rFonts w:ascii="Times New Roman" w:eastAsia="Times New Roman" w:hAnsi="Times New Roman" w:cs="Times New Roman"/>
                <w:bCs/>
                <w:color w:val="000000"/>
              </w:rPr>
              <w:t>framework and principals for market transformation evaluation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1D38E321" w14:textId="2A6E2203" w:rsidR="002D5D6F" w:rsidRDefault="002D5D6F" w:rsidP="00E25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1705D37" w14:textId="77777777" w:rsidR="002D5D6F" w:rsidRDefault="002D5D6F" w:rsidP="002D5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Questions for discussion: </w:t>
            </w:r>
          </w:p>
          <w:p w14:paraId="2EB4F0EE" w14:textId="6E8BAE27" w:rsidR="002D5D6F" w:rsidRDefault="002D5D6F" w:rsidP="00527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5D6F">
              <w:rPr>
                <w:rFonts w:ascii="Times New Roman" w:eastAsia="Times New Roman" w:hAnsi="Times New Roman" w:cs="Times New Roman"/>
                <w:bCs/>
                <w:color w:val="000000"/>
              </w:rPr>
              <w:t>What market transformation initiative(s) are IL utilities interested in pursuing?</w:t>
            </w:r>
          </w:p>
          <w:p w14:paraId="7FA50A3F" w14:textId="3798B3F1" w:rsidR="002D5D6F" w:rsidRPr="002D5D6F" w:rsidRDefault="00527083" w:rsidP="00527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What market transformation initiative(s) should this Working Group discuss next for claiming savings?</w:t>
            </w:r>
          </w:p>
          <w:p w14:paraId="73F13212" w14:textId="77777777" w:rsidR="009D6EFE" w:rsidRDefault="009D6EFE" w:rsidP="00E25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8E066EB" w14:textId="071AE390" w:rsidR="009D6EFE" w:rsidRDefault="009D6EFE" w:rsidP="00E25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Additional Topics TBD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220F" w14:textId="6546D01C" w:rsidR="00795926" w:rsidRPr="00496758" w:rsidRDefault="009D6EFE" w:rsidP="00E3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Final comments due on Market Transformation Savings Principles </w:t>
            </w:r>
            <w:r w:rsidR="002D5D6F">
              <w:rPr>
                <w:rFonts w:ascii="Times New Roman" w:eastAsia="Times New Roman" w:hAnsi="Times New Roman" w:cs="Times New Roman"/>
                <w:color w:val="000000"/>
              </w:rPr>
              <w:t xml:space="preserve">for Evaluation document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by Friday, August 2.</w:t>
            </w:r>
          </w:p>
        </w:tc>
      </w:tr>
      <w:tr w:rsidR="006A12E5" w:rsidRPr="00496758" w14:paraId="23393400" w14:textId="77777777" w:rsidTr="00E327BB">
        <w:trPr>
          <w:trHeight w:val="81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4453" w14:textId="1981256D" w:rsidR="006A12E5" w:rsidRPr="00496758" w:rsidRDefault="006A12E5" w:rsidP="0074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Meeting #</w:t>
            </w:r>
            <w:r w:rsidR="001C6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967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2C256D3F" w14:textId="5DC3F074" w:rsidR="006A12E5" w:rsidRPr="003B4422" w:rsidRDefault="007A5D5E" w:rsidP="004F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Mon</w:t>
            </w:r>
            <w:r w:rsidR="00F7450C">
              <w:rPr>
                <w:rFonts w:ascii="Times New Roman" w:eastAsia="Times New Roman" w:hAnsi="Times New Roman" w:cs="Times New Roman"/>
                <w:b/>
                <w:color w:val="000000"/>
              </w:rPr>
              <w:t>., August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  <w:p w14:paraId="5CA0C4B1" w14:textId="77777777" w:rsidR="004F1A69" w:rsidRDefault="004F1A69" w:rsidP="004F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972E9E" w14:textId="09275D30" w:rsidR="004F1A69" w:rsidRPr="004F1A69" w:rsidRDefault="004F1A69" w:rsidP="003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 TBD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5510" w14:textId="3CDCC938" w:rsidR="002D5D6F" w:rsidRPr="005C3727" w:rsidRDefault="009D6EFE" w:rsidP="005C3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Discuss final comments on</w:t>
            </w:r>
            <w:r w:rsidR="00E2520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25207" w:rsidRPr="003B4422">
              <w:rPr>
                <w:rFonts w:ascii="Times New Roman" w:eastAsia="Times New Roman" w:hAnsi="Times New Roman" w:cs="Times New Roman"/>
                <w:bCs/>
                <w:color w:val="000000"/>
              </w:rPr>
              <w:t>framework and principals for market transformation evaluation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35B5" w14:textId="492FF16E" w:rsidR="006A12E5" w:rsidRPr="00496758" w:rsidRDefault="00F7450C" w:rsidP="00E3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Final draft Market Transformation Principles for Evaluation due to VEIC by August 23.</w:t>
            </w:r>
          </w:p>
        </w:tc>
      </w:tr>
    </w:tbl>
    <w:p w14:paraId="67789941" w14:textId="5C5BD056" w:rsidR="00651567" w:rsidRPr="00257A1A" w:rsidRDefault="00651567" w:rsidP="0025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567" w:rsidRPr="00257A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6AF8" w14:textId="77777777" w:rsidR="00E327BB" w:rsidRDefault="00E327BB" w:rsidP="00A82629">
      <w:pPr>
        <w:spacing w:after="0" w:line="240" w:lineRule="auto"/>
      </w:pPr>
      <w:r>
        <w:separator/>
      </w:r>
    </w:p>
  </w:endnote>
  <w:endnote w:type="continuationSeparator" w:id="0">
    <w:p w14:paraId="0D36B327" w14:textId="77777777" w:rsidR="00E327BB" w:rsidRDefault="00E327BB" w:rsidP="00A8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028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06B2F8" w14:textId="0E239533" w:rsidR="00E327BB" w:rsidRPr="00503C32" w:rsidRDefault="00E327BB" w:rsidP="00CF7637">
        <w:pPr>
          <w:pStyle w:val="Footer"/>
          <w:jc w:val="right"/>
          <w:rPr>
            <w:rFonts w:ascii="Times New Roman" w:hAnsi="Times New Roman" w:cs="Times New Roman"/>
          </w:rPr>
        </w:pPr>
        <w:r w:rsidRPr="00503C32">
          <w:rPr>
            <w:rFonts w:ascii="Times New Roman" w:hAnsi="Times New Roman" w:cs="Times New Roman"/>
          </w:rPr>
          <w:t xml:space="preserve">SAG Market Transformation Savings Working Group Plan – Page </w:t>
        </w:r>
        <w:r w:rsidRPr="00503C32">
          <w:rPr>
            <w:rFonts w:ascii="Times New Roman" w:hAnsi="Times New Roman" w:cs="Times New Roman"/>
          </w:rPr>
          <w:fldChar w:fldCharType="begin"/>
        </w:r>
        <w:r w:rsidRPr="00503C32">
          <w:rPr>
            <w:rFonts w:ascii="Times New Roman" w:hAnsi="Times New Roman" w:cs="Times New Roman"/>
          </w:rPr>
          <w:instrText xml:space="preserve"> PAGE   \* MERGEFORMAT </w:instrText>
        </w:r>
        <w:r w:rsidRPr="00503C32">
          <w:rPr>
            <w:rFonts w:ascii="Times New Roman" w:hAnsi="Times New Roman" w:cs="Times New Roman"/>
          </w:rPr>
          <w:fldChar w:fldCharType="separate"/>
        </w:r>
        <w:r w:rsidR="00CC7C77">
          <w:rPr>
            <w:rFonts w:ascii="Times New Roman" w:hAnsi="Times New Roman" w:cs="Times New Roman"/>
            <w:noProof/>
          </w:rPr>
          <w:t>4</w:t>
        </w:r>
        <w:r w:rsidRPr="00503C3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08BA6D9" w14:textId="77777777" w:rsidR="00E327BB" w:rsidRDefault="00E3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4BAAD" w14:textId="77777777" w:rsidR="00E327BB" w:rsidRDefault="00E327BB" w:rsidP="00A82629">
      <w:pPr>
        <w:spacing w:after="0" w:line="240" w:lineRule="auto"/>
      </w:pPr>
      <w:r>
        <w:separator/>
      </w:r>
    </w:p>
  </w:footnote>
  <w:footnote w:type="continuationSeparator" w:id="0">
    <w:p w14:paraId="5C3BCE7C" w14:textId="77777777" w:rsidR="00E327BB" w:rsidRDefault="00E327BB" w:rsidP="00A82629">
      <w:pPr>
        <w:spacing w:after="0" w:line="240" w:lineRule="auto"/>
      </w:pPr>
      <w:r>
        <w:continuationSeparator/>
      </w:r>
    </w:p>
  </w:footnote>
  <w:footnote w:id="1">
    <w:p w14:paraId="73CFB253" w14:textId="731C0DAB" w:rsidR="00966522" w:rsidRDefault="009665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6522">
        <w:rPr>
          <w:rFonts w:ascii="Times New Roman" w:hAnsi="Times New Roman" w:cs="Times New Roman"/>
        </w:rPr>
        <w:t>SAG Working Groups are small groups of interested SAG participants that are convened to discuss short-term issues that need resolution. The Market Transformation Savings Working Group will report-back to the large group SAG following discussions, as needed.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630"/>
    <w:multiLevelType w:val="hybridMultilevel"/>
    <w:tmpl w:val="0C662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857"/>
    <w:multiLevelType w:val="hybridMultilevel"/>
    <w:tmpl w:val="D722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628"/>
    <w:multiLevelType w:val="hybridMultilevel"/>
    <w:tmpl w:val="A9C8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5970"/>
    <w:multiLevelType w:val="hybridMultilevel"/>
    <w:tmpl w:val="EF006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7263"/>
    <w:multiLevelType w:val="hybridMultilevel"/>
    <w:tmpl w:val="DEAA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6EB3"/>
    <w:multiLevelType w:val="hybridMultilevel"/>
    <w:tmpl w:val="0AA2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0F4A"/>
    <w:multiLevelType w:val="hybridMultilevel"/>
    <w:tmpl w:val="2C04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1B6D"/>
    <w:multiLevelType w:val="hybridMultilevel"/>
    <w:tmpl w:val="9704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5044"/>
    <w:multiLevelType w:val="hybridMultilevel"/>
    <w:tmpl w:val="C8E8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21D56"/>
    <w:multiLevelType w:val="hybridMultilevel"/>
    <w:tmpl w:val="EF006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1626B"/>
    <w:multiLevelType w:val="hybridMultilevel"/>
    <w:tmpl w:val="DA3CC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041E8"/>
    <w:multiLevelType w:val="hybridMultilevel"/>
    <w:tmpl w:val="46B0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B7C9C"/>
    <w:multiLevelType w:val="hybridMultilevel"/>
    <w:tmpl w:val="5D8A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47EB"/>
    <w:multiLevelType w:val="hybridMultilevel"/>
    <w:tmpl w:val="768A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77EB1"/>
    <w:multiLevelType w:val="hybridMultilevel"/>
    <w:tmpl w:val="530413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40A21"/>
    <w:multiLevelType w:val="hybridMultilevel"/>
    <w:tmpl w:val="EF006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F5796"/>
    <w:multiLevelType w:val="hybridMultilevel"/>
    <w:tmpl w:val="DF62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E7906"/>
    <w:multiLevelType w:val="hybridMultilevel"/>
    <w:tmpl w:val="37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215FA"/>
    <w:multiLevelType w:val="hybridMultilevel"/>
    <w:tmpl w:val="83E0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91D13"/>
    <w:multiLevelType w:val="hybridMultilevel"/>
    <w:tmpl w:val="E55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18"/>
  </w:num>
  <w:num w:numId="7">
    <w:abstractNumId w:val="4"/>
  </w:num>
  <w:num w:numId="8">
    <w:abstractNumId w:val="8"/>
  </w:num>
  <w:num w:numId="9">
    <w:abstractNumId w:val="9"/>
  </w:num>
  <w:num w:numId="10">
    <w:abstractNumId w:val="16"/>
  </w:num>
  <w:num w:numId="11">
    <w:abstractNumId w:val="0"/>
  </w:num>
  <w:num w:numId="12">
    <w:abstractNumId w:val="19"/>
  </w:num>
  <w:num w:numId="13">
    <w:abstractNumId w:val="5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5C"/>
    <w:rsid w:val="00000F62"/>
    <w:rsid w:val="0001463A"/>
    <w:rsid w:val="00032FEA"/>
    <w:rsid w:val="00036B67"/>
    <w:rsid w:val="000417AC"/>
    <w:rsid w:val="000417D4"/>
    <w:rsid w:val="000466CC"/>
    <w:rsid w:val="00051B28"/>
    <w:rsid w:val="00097DBC"/>
    <w:rsid w:val="000C36E3"/>
    <w:rsid w:val="000D0C7B"/>
    <w:rsid w:val="000E18FC"/>
    <w:rsid w:val="000F1372"/>
    <w:rsid w:val="00111EE3"/>
    <w:rsid w:val="0011289B"/>
    <w:rsid w:val="00127383"/>
    <w:rsid w:val="001328EF"/>
    <w:rsid w:val="001340FF"/>
    <w:rsid w:val="001410D7"/>
    <w:rsid w:val="00141F63"/>
    <w:rsid w:val="00144904"/>
    <w:rsid w:val="001467E7"/>
    <w:rsid w:val="00147CE0"/>
    <w:rsid w:val="00165675"/>
    <w:rsid w:val="00167E1F"/>
    <w:rsid w:val="00172D8F"/>
    <w:rsid w:val="00191149"/>
    <w:rsid w:val="00191E04"/>
    <w:rsid w:val="001A2F2C"/>
    <w:rsid w:val="001A5C32"/>
    <w:rsid w:val="001B6EE5"/>
    <w:rsid w:val="001C3C57"/>
    <w:rsid w:val="001C5D67"/>
    <w:rsid w:val="001C6FC0"/>
    <w:rsid w:val="001F07A4"/>
    <w:rsid w:val="001F286D"/>
    <w:rsid w:val="001F2D6F"/>
    <w:rsid w:val="001F7B51"/>
    <w:rsid w:val="0020128F"/>
    <w:rsid w:val="00201641"/>
    <w:rsid w:val="00203F74"/>
    <w:rsid w:val="002055E3"/>
    <w:rsid w:val="00215A4A"/>
    <w:rsid w:val="002451A8"/>
    <w:rsid w:val="00257A1A"/>
    <w:rsid w:val="00274851"/>
    <w:rsid w:val="00286274"/>
    <w:rsid w:val="00297870"/>
    <w:rsid w:val="002A7B92"/>
    <w:rsid w:val="002B1B72"/>
    <w:rsid w:val="002B6195"/>
    <w:rsid w:val="002C0407"/>
    <w:rsid w:val="002C662F"/>
    <w:rsid w:val="002D231E"/>
    <w:rsid w:val="002D4163"/>
    <w:rsid w:val="002D5D6F"/>
    <w:rsid w:val="002E3AC0"/>
    <w:rsid w:val="00301322"/>
    <w:rsid w:val="0031264A"/>
    <w:rsid w:val="003177A5"/>
    <w:rsid w:val="0032731E"/>
    <w:rsid w:val="00336831"/>
    <w:rsid w:val="003706C7"/>
    <w:rsid w:val="00383263"/>
    <w:rsid w:val="00384E71"/>
    <w:rsid w:val="003B4422"/>
    <w:rsid w:val="003B50FB"/>
    <w:rsid w:val="003C22B8"/>
    <w:rsid w:val="003E000C"/>
    <w:rsid w:val="003E190A"/>
    <w:rsid w:val="003F4802"/>
    <w:rsid w:val="00410725"/>
    <w:rsid w:val="004142B2"/>
    <w:rsid w:val="00416542"/>
    <w:rsid w:val="00421293"/>
    <w:rsid w:val="00431219"/>
    <w:rsid w:val="00443E2B"/>
    <w:rsid w:val="00450747"/>
    <w:rsid w:val="0049398F"/>
    <w:rsid w:val="00495507"/>
    <w:rsid w:val="00495E3F"/>
    <w:rsid w:val="00496758"/>
    <w:rsid w:val="004A1768"/>
    <w:rsid w:val="004A4A04"/>
    <w:rsid w:val="004A57EA"/>
    <w:rsid w:val="004C0501"/>
    <w:rsid w:val="004D3405"/>
    <w:rsid w:val="004F1A69"/>
    <w:rsid w:val="004F2429"/>
    <w:rsid w:val="00503243"/>
    <w:rsid w:val="00503C32"/>
    <w:rsid w:val="00504F8A"/>
    <w:rsid w:val="005151FA"/>
    <w:rsid w:val="005239F8"/>
    <w:rsid w:val="00527083"/>
    <w:rsid w:val="0053563C"/>
    <w:rsid w:val="00535E12"/>
    <w:rsid w:val="00537C9A"/>
    <w:rsid w:val="00555E97"/>
    <w:rsid w:val="00560B6F"/>
    <w:rsid w:val="00583629"/>
    <w:rsid w:val="00586B7A"/>
    <w:rsid w:val="005A02B1"/>
    <w:rsid w:val="005A1E6B"/>
    <w:rsid w:val="005A36C6"/>
    <w:rsid w:val="005B4A31"/>
    <w:rsid w:val="005B7A7C"/>
    <w:rsid w:val="005C3727"/>
    <w:rsid w:val="005D149B"/>
    <w:rsid w:val="005D2315"/>
    <w:rsid w:val="0060625A"/>
    <w:rsid w:val="00637FE3"/>
    <w:rsid w:val="006414FD"/>
    <w:rsid w:val="00651567"/>
    <w:rsid w:val="006913C6"/>
    <w:rsid w:val="006A12E5"/>
    <w:rsid w:val="006A15DC"/>
    <w:rsid w:val="006B5C1D"/>
    <w:rsid w:val="006C35B1"/>
    <w:rsid w:val="006D6ED4"/>
    <w:rsid w:val="006F20C5"/>
    <w:rsid w:val="006F40E6"/>
    <w:rsid w:val="006F6CD8"/>
    <w:rsid w:val="00707210"/>
    <w:rsid w:val="00713F98"/>
    <w:rsid w:val="00724BD4"/>
    <w:rsid w:val="007255BB"/>
    <w:rsid w:val="00730BEB"/>
    <w:rsid w:val="0074252B"/>
    <w:rsid w:val="007463D2"/>
    <w:rsid w:val="00750D0C"/>
    <w:rsid w:val="00752E4A"/>
    <w:rsid w:val="00754FE4"/>
    <w:rsid w:val="007602AA"/>
    <w:rsid w:val="00786CD4"/>
    <w:rsid w:val="00792307"/>
    <w:rsid w:val="00795926"/>
    <w:rsid w:val="00796C41"/>
    <w:rsid w:val="00797B0A"/>
    <w:rsid w:val="007A5D5E"/>
    <w:rsid w:val="007B0FBA"/>
    <w:rsid w:val="007D5685"/>
    <w:rsid w:val="007F073A"/>
    <w:rsid w:val="007F35ED"/>
    <w:rsid w:val="00807C67"/>
    <w:rsid w:val="008213B2"/>
    <w:rsid w:val="00853613"/>
    <w:rsid w:val="00860026"/>
    <w:rsid w:val="008732DC"/>
    <w:rsid w:val="00873C87"/>
    <w:rsid w:val="00887F6F"/>
    <w:rsid w:val="00891378"/>
    <w:rsid w:val="008917F4"/>
    <w:rsid w:val="008A6CF3"/>
    <w:rsid w:val="008C49AB"/>
    <w:rsid w:val="008D7FFE"/>
    <w:rsid w:val="008F36AF"/>
    <w:rsid w:val="008F6783"/>
    <w:rsid w:val="0090175B"/>
    <w:rsid w:val="00916ABE"/>
    <w:rsid w:val="00925148"/>
    <w:rsid w:val="00927333"/>
    <w:rsid w:val="009333EF"/>
    <w:rsid w:val="00966522"/>
    <w:rsid w:val="00971A50"/>
    <w:rsid w:val="00972606"/>
    <w:rsid w:val="00977299"/>
    <w:rsid w:val="00977440"/>
    <w:rsid w:val="00980F44"/>
    <w:rsid w:val="009831A8"/>
    <w:rsid w:val="00983288"/>
    <w:rsid w:val="009B55CA"/>
    <w:rsid w:val="009C4E92"/>
    <w:rsid w:val="009D6924"/>
    <w:rsid w:val="009D6EFE"/>
    <w:rsid w:val="009E273E"/>
    <w:rsid w:val="009E4210"/>
    <w:rsid w:val="009F2FD0"/>
    <w:rsid w:val="00A10B74"/>
    <w:rsid w:val="00A1590F"/>
    <w:rsid w:val="00A1614B"/>
    <w:rsid w:val="00A17655"/>
    <w:rsid w:val="00A3211B"/>
    <w:rsid w:val="00A769EB"/>
    <w:rsid w:val="00A77E27"/>
    <w:rsid w:val="00A82629"/>
    <w:rsid w:val="00A8605D"/>
    <w:rsid w:val="00AA2E21"/>
    <w:rsid w:val="00AA7A5E"/>
    <w:rsid w:val="00AD0EF7"/>
    <w:rsid w:val="00AE0030"/>
    <w:rsid w:val="00AE0C32"/>
    <w:rsid w:val="00AE7D22"/>
    <w:rsid w:val="00B01879"/>
    <w:rsid w:val="00B22065"/>
    <w:rsid w:val="00B2279A"/>
    <w:rsid w:val="00B3705A"/>
    <w:rsid w:val="00B52AF5"/>
    <w:rsid w:val="00B52F99"/>
    <w:rsid w:val="00B55421"/>
    <w:rsid w:val="00B979DF"/>
    <w:rsid w:val="00BE4C10"/>
    <w:rsid w:val="00BF1398"/>
    <w:rsid w:val="00BF2A09"/>
    <w:rsid w:val="00C21C7B"/>
    <w:rsid w:val="00C222AB"/>
    <w:rsid w:val="00C26045"/>
    <w:rsid w:val="00C6445A"/>
    <w:rsid w:val="00C67E63"/>
    <w:rsid w:val="00C75EBB"/>
    <w:rsid w:val="00C81BE9"/>
    <w:rsid w:val="00C85A80"/>
    <w:rsid w:val="00C87281"/>
    <w:rsid w:val="00C87F9F"/>
    <w:rsid w:val="00C93772"/>
    <w:rsid w:val="00CA17CE"/>
    <w:rsid w:val="00CB255C"/>
    <w:rsid w:val="00CB6399"/>
    <w:rsid w:val="00CC7C77"/>
    <w:rsid w:val="00CE4CB4"/>
    <w:rsid w:val="00CF7637"/>
    <w:rsid w:val="00D4167D"/>
    <w:rsid w:val="00D64424"/>
    <w:rsid w:val="00D65643"/>
    <w:rsid w:val="00D72B4E"/>
    <w:rsid w:val="00D87F36"/>
    <w:rsid w:val="00D9083C"/>
    <w:rsid w:val="00D9599B"/>
    <w:rsid w:val="00D9658F"/>
    <w:rsid w:val="00DA3C6B"/>
    <w:rsid w:val="00DE6627"/>
    <w:rsid w:val="00DF6BDB"/>
    <w:rsid w:val="00E03D30"/>
    <w:rsid w:val="00E143AF"/>
    <w:rsid w:val="00E20B30"/>
    <w:rsid w:val="00E22853"/>
    <w:rsid w:val="00E25207"/>
    <w:rsid w:val="00E31617"/>
    <w:rsid w:val="00E327BB"/>
    <w:rsid w:val="00E50A5B"/>
    <w:rsid w:val="00E524E1"/>
    <w:rsid w:val="00E714D2"/>
    <w:rsid w:val="00E91B7B"/>
    <w:rsid w:val="00E973CE"/>
    <w:rsid w:val="00EA028C"/>
    <w:rsid w:val="00ED19BE"/>
    <w:rsid w:val="00EE01AB"/>
    <w:rsid w:val="00EE4F40"/>
    <w:rsid w:val="00F110C1"/>
    <w:rsid w:val="00F16C02"/>
    <w:rsid w:val="00F249B9"/>
    <w:rsid w:val="00F31BD8"/>
    <w:rsid w:val="00F37D58"/>
    <w:rsid w:val="00F548E7"/>
    <w:rsid w:val="00F55427"/>
    <w:rsid w:val="00F6634D"/>
    <w:rsid w:val="00F7450C"/>
    <w:rsid w:val="00F77E3E"/>
    <w:rsid w:val="00F805B2"/>
    <w:rsid w:val="00F82549"/>
    <w:rsid w:val="00F86E31"/>
    <w:rsid w:val="00FA7D33"/>
    <w:rsid w:val="00FB4EE2"/>
    <w:rsid w:val="00FC3F52"/>
    <w:rsid w:val="00FF0E6E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6F2E8F"/>
  <w15:chartTrackingRefBased/>
  <w15:docId w15:val="{2F4DFD21-A390-4545-9980-767799A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112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7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7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29"/>
  </w:style>
  <w:style w:type="paragraph" w:styleId="Footer">
    <w:name w:val="footer"/>
    <w:basedOn w:val="Normal"/>
    <w:link w:val="FooterChar"/>
    <w:uiPriority w:val="99"/>
    <w:unhideWhenUsed/>
    <w:rsid w:val="00A8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29"/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locked/>
    <w:rsid w:val="00B01879"/>
  </w:style>
  <w:style w:type="character" w:styleId="CommentReference">
    <w:name w:val="annotation reference"/>
    <w:basedOn w:val="DefaultParagraphFont"/>
    <w:uiPriority w:val="99"/>
    <w:semiHidden/>
    <w:unhideWhenUsed/>
    <w:rsid w:val="00E14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A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5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5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0E58-B32D-4323-8542-D0C5255B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35</cp:revision>
  <dcterms:created xsi:type="dcterms:W3CDTF">2019-03-08T11:39:00Z</dcterms:created>
  <dcterms:modified xsi:type="dcterms:W3CDTF">2019-03-08T12:10:00Z</dcterms:modified>
</cp:coreProperties>
</file>